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6E0" w:rsidRPr="00B96FF3" w:rsidRDefault="005676E0" w:rsidP="00344E42">
      <w:pPr>
        <w:jc w:val="both"/>
        <w:rPr>
          <w:rFonts w:ascii="Arial" w:hAnsi="Arial" w:cs="Arial"/>
          <w:b/>
          <w:color w:val="404040" w:themeColor="text1" w:themeTint="BF"/>
          <w:sz w:val="20"/>
          <w:szCs w:val="20"/>
          <w:u w:val="single"/>
        </w:rPr>
      </w:pPr>
      <w:bookmarkStart w:id="0" w:name="_GoBack"/>
      <w:bookmarkEnd w:id="0"/>
    </w:p>
    <w:p w:rsidR="005676E0" w:rsidRPr="000F5D51" w:rsidRDefault="00431099" w:rsidP="005676E0">
      <w:pPr>
        <w:jc w:val="center"/>
        <w:rPr>
          <w:rFonts w:asciiTheme="majorHAnsi" w:hAnsiTheme="majorHAnsi"/>
          <w:sz w:val="22"/>
          <w:szCs w:val="22"/>
        </w:rPr>
      </w:pPr>
      <w:r w:rsidRPr="000F5D51">
        <w:rPr>
          <w:rFonts w:asciiTheme="majorHAnsi" w:hAnsiTheme="majorHAnsi"/>
          <w:sz w:val="22"/>
          <w:szCs w:val="22"/>
        </w:rPr>
        <w:t xml:space="preserve">Element Lifestyle Retirement Inc. </w:t>
      </w:r>
    </w:p>
    <w:p w:rsidR="005676E0" w:rsidRPr="000F5D51" w:rsidRDefault="00431099" w:rsidP="005676E0">
      <w:pPr>
        <w:jc w:val="center"/>
        <w:rPr>
          <w:rFonts w:asciiTheme="majorHAnsi" w:hAnsiTheme="majorHAnsi"/>
          <w:sz w:val="22"/>
          <w:szCs w:val="22"/>
        </w:rPr>
      </w:pPr>
      <w:r w:rsidRPr="000F5D51">
        <w:rPr>
          <w:rFonts w:asciiTheme="majorHAnsi" w:hAnsiTheme="majorHAnsi"/>
          <w:sz w:val="22"/>
          <w:szCs w:val="22"/>
        </w:rPr>
        <w:t xml:space="preserve">1147 Homer Street, Vancouver, BC V6B 2Y1 </w:t>
      </w:r>
    </w:p>
    <w:p w:rsidR="005676E0" w:rsidRPr="000F5D51" w:rsidRDefault="00E96638" w:rsidP="005676E0">
      <w:pPr>
        <w:jc w:val="center"/>
        <w:rPr>
          <w:rFonts w:asciiTheme="majorHAnsi" w:hAnsiTheme="majorHAnsi"/>
          <w:sz w:val="22"/>
          <w:szCs w:val="22"/>
        </w:rPr>
      </w:pPr>
      <w:hyperlink r:id="rId9" w:history="1">
        <w:r w:rsidR="00431099" w:rsidRPr="000F5D51">
          <w:rPr>
            <w:rStyle w:val="Hyperlink"/>
            <w:rFonts w:asciiTheme="majorHAnsi" w:hAnsiTheme="majorHAnsi"/>
            <w:sz w:val="22"/>
            <w:szCs w:val="22"/>
          </w:rPr>
          <w:t>www.elementlifestyleretirement.com</w:t>
        </w:r>
      </w:hyperlink>
      <w:r w:rsidR="00431099" w:rsidRPr="000F5D51">
        <w:rPr>
          <w:rFonts w:asciiTheme="majorHAnsi" w:hAnsiTheme="majorHAnsi"/>
          <w:sz w:val="22"/>
          <w:szCs w:val="22"/>
        </w:rPr>
        <w:t xml:space="preserve"> </w:t>
      </w:r>
    </w:p>
    <w:p w:rsidR="005676E0" w:rsidRPr="000F5D51" w:rsidRDefault="005676E0" w:rsidP="005676E0">
      <w:pPr>
        <w:jc w:val="center"/>
        <w:rPr>
          <w:rFonts w:asciiTheme="majorHAnsi" w:hAnsiTheme="majorHAnsi"/>
          <w:sz w:val="22"/>
          <w:szCs w:val="22"/>
        </w:rPr>
      </w:pPr>
    </w:p>
    <w:p w:rsidR="005676E0" w:rsidRPr="00F7532C" w:rsidRDefault="00431099" w:rsidP="005676E0">
      <w:pPr>
        <w:jc w:val="center"/>
        <w:rPr>
          <w:rFonts w:asciiTheme="majorHAnsi" w:hAnsiTheme="majorHAnsi" w:cs="Arial"/>
          <w:b/>
          <w:color w:val="404040" w:themeColor="text1" w:themeTint="BF"/>
        </w:rPr>
      </w:pPr>
      <w:r w:rsidRPr="00F7532C">
        <w:rPr>
          <w:rFonts w:asciiTheme="majorHAnsi" w:hAnsiTheme="majorHAnsi" w:cs="Arial"/>
          <w:b/>
          <w:color w:val="404040" w:themeColor="text1" w:themeTint="BF"/>
        </w:rPr>
        <w:t>FOR IMMEDIATE RELEASE</w:t>
      </w:r>
    </w:p>
    <w:p w:rsidR="00F7532C" w:rsidRPr="00F7532C" w:rsidRDefault="00F7532C" w:rsidP="005676E0">
      <w:pPr>
        <w:jc w:val="center"/>
        <w:rPr>
          <w:rFonts w:asciiTheme="majorHAnsi" w:hAnsiTheme="majorHAnsi" w:cs="Arial"/>
          <w:b/>
          <w:color w:val="404040" w:themeColor="text1" w:themeTint="BF"/>
        </w:rPr>
      </w:pPr>
    </w:p>
    <w:p w:rsidR="00F63DA5" w:rsidRPr="00F7532C" w:rsidRDefault="00F63DA5" w:rsidP="005676E0">
      <w:pPr>
        <w:jc w:val="center"/>
        <w:rPr>
          <w:rFonts w:asciiTheme="majorHAnsi" w:hAnsiTheme="majorHAnsi" w:cs="Arial"/>
          <w:b/>
          <w:i/>
          <w:color w:val="404040" w:themeColor="text1" w:themeTint="BF"/>
        </w:rPr>
      </w:pPr>
      <w:r w:rsidRPr="00F7532C">
        <w:rPr>
          <w:rFonts w:asciiTheme="majorHAnsi" w:hAnsiTheme="majorHAnsi" w:cs="Arial"/>
          <w:b/>
          <w:i/>
          <w:color w:val="404040" w:themeColor="text1" w:themeTint="BF"/>
        </w:rPr>
        <w:t>NOT FOR DISSEMINATION IN THE UNITED STATES OF AMERICA OR THROUGH U.S. NEWSWIRE SERVICES</w:t>
      </w:r>
    </w:p>
    <w:p w:rsidR="006A6434" w:rsidRDefault="00304F0C" w:rsidP="006A6434">
      <w:pPr>
        <w:pStyle w:val="NormalWeb"/>
        <w:jc w:val="center"/>
        <w:rPr>
          <w:rFonts w:asciiTheme="majorHAnsi" w:hAnsiTheme="majorHAnsi"/>
          <w:b/>
          <w:color w:val="000000"/>
          <w:sz w:val="24"/>
          <w:szCs w:val="24"/>
        </w:rPr>
      </w:pPr>
      <w:bookmarkStart w:id="1" w:name="OLE_LINK5"/>
      <w:bookmarkStart w:id="2" w:name="OLE_LINK6"/>
      <w:r>
        <w:rPr>
          <w:rFonts w:asciiTheme="majorHAnsi" w:hAnsiTheme="majorHAnsi"/>
          <w:b/>
          <w:color w:val="000000"/>
          <w:sz w:val="24"/>
          <w:szCs w:val="24"/>
        </w:rPr>
        <w:t xml:space="preserve">ELEMENT LIFESTYLE </w:t>
      </w:r>
      <w:r w:rsidR="00F63DA5">
        <w:rPr>
          <w:rFonts w:asciiTheme="majorHAnsi" w:hAnsiTheme="majorHAnsi"/>
          <w:b/>
          <w:color w:val="000000"/>
          <w:sz w:val="24"/>
          <w:szCs w:val="24"/>
        </w:rPr>
        <w:t>RETIREMENT ANNOUNCES</w:t>
      </w:r>
      <w:r>
        <w:rPr>
          <w:rFonts w:asciiTheme="majorHAnsi" w:hAnsiTheme="majorHAnsi"/>
          <w:b/>
          <w:color w:val="000000"/>
          <w:sz w:val="24"/>
          <w:szCs w:val="24"/>
        </w:rPr>
        <w:t xml:space="preserve"> PRIVATE PLACEMENT</w:t>
      </w:r>
    </w:p>
    <w:p w:rsidR="002E7C81" w:rsidRDefault="00F63DA5" w:rsidP="006A6434">
      <w:pPr>
        <w:pStyle w:val="NormalWeb"/>
        <w:jc w:val="both"/>
        <w:rPr>
          <w:rFonts w:asciiTheme="majorHAnsi" w:eastAsia="Times New Roman" w:hAnsiTheme="majorHAnsi"/>
          <w:color w:val="2E2A2B"/>
          <w:sz w:val="24"/>
          <w:szCs w:val="24"/>
          <w:lang w:eastAsia="en-CA"/>
        </w:rPr>
      </w:pPr>
      <w:r>
        <w:rPr>
          <w:rFonts w:asciiTheme="majorHAnsi" w:hAnsiTheme="majorHAnsi"/>
          <w:b/>
          <w:color w:val="000000"/>
          <w:sz w:val="24"/>
          <w:szCs w:val="24"/>
        </w:rPr>
        <w:t xml:space="preserve">VANCOUVER, </w:t>
      </w:r>
      <w:r w:rsidR="00F7532C">
        <w:rPr>
          <w:rFonts w:asciiTheme="majorHAnsi" w:hAnsiTheme="majorHAnsi"/>
          <w:b/>
          <w:color w:val="000000"/>
          <w:sz w:val="24"/>
          <w:szCs w:val="24"/>
        </w:rPr>
        <w:t>BC</w:t>
      </w:r>
      <w:r>
        <w:rPr>
          <w:rFonts w:asciiTheme="majorHAnsi" w:hAnsiTheme="majorHAnsi"/>
          <w:b/>
          <w:color w:val="000000"/>
          <w:sz w:val="24"/>
          <w:szCs w:val="24"/>
        </w:rPr>
        <w:t>,</w:t>
      </w:r>
      <w:r w:rsidR="00F7532C">
        <w:rPr>
          <w:rFonts w:asciiTheme="majorHAnsi" w:hAnsiTheme="majorHAnsi"/>
          <w:b/>
          <w:color w:val="000000"/>
          <w:sz w:val="24"/>
          <w:szCs w:val="24"/>
        </w:rPr>
        <w:t xml:space="preserve"> CANADA </w:t>
      </w:r>
      <w:r w:rsidR="0045629E">
        <w:rPr>
          <w:rFonts w:asciiTheme="majorHAnsi" w:hAnsiTheme="majorHAnsi"/>
          <w:b/>
          <w:color w:val="000000"/>
          <w:sz w:val="24"/>
          <w:szCs w:val="24"/>
        </w:rPr>
        <w:t>–</w:t>
      </w:r>
      <w:r>
        <w:rPr>
          <w:rFonts w:asciiTheme="majorHAnsi" w:hAnsiTheme="majorHAnsi"/>
          <w:b/>
          <w:color w:val="000000"/>
          <w:sz w:val="24"/>
          <w:szCs w:val="24"/>
        </w:rPr>
        <w:t xml:space="preserve"> </w:t>
      </w:r>
      <w:r w:rsidR="0045629E">
        <w:rPr>
          <w:rFonts w:asciiTheme="majorHAnsi" w:hAnsiTheme="majorHAnsi"/>
          <w:b/>
          <w:color w:val="000000"/>
          <w:sz w:val="24"/>
          <w:szCs w:val="24"/>
        </w:rPr>
        <w:t xml:space="preserve">AUGUST </w:t>
      </w:r>
      <w:r w:rsidR="00FA2105">
        <w:rPr>
          <w:rFonts w:asciiTheme="majorHAnsi" w:hAnsiTheme="majorHAnsi"/>
          <w:b/>
          <w:color w:val="000000"/>
          <w:sz w:val="24"/>
          <w:szCs w:val="24"/>
        </w:rPr>
        <w:t xml:space="preserve">2, </w:t>
      </w:r>
      <w:r w:rsidR="00BA4FD6">
        <w:rPr>
          <w:rFonts w:asciiTheme="majorHAnsi" w:hAnsiTheme="majorHAnsi"/>
          <w:b/>
          <w:color w:val="000000"/>
          <w:sz w:val="24"/>
          <w:szCs w:val="24"/>
        </w:rPr>
        <w:t>2016</w:t>
      </w:r>
      <w:r w:rsidR="00F7532C">
        <w:rPr>
          <w:rFonts w:asciiTheme="majorHAnsi" w:hAnsiTheme="majorHAnsi"/>
          <w:b/>
          <w:color w:val="000000"/>
          <w:sz w:val="24"/>
          <w:szCs w:val="24"/>
        </w:rPr>
        <w:t xml:space="preserve"> - </w:t>
      </w:r>
      <w:r w:rsidR="00877A11" w:rsidRPr="00877A11">
        <w:rPr>
          <w:rFonts w:asciiTheme="majorHAnsi" w:hAnsiTheme="majorHAnsi"/>
          <w:color w:val="000000"/>
          <w:sz w:val="24"/>
          <w:szCs w:val="24"/>
        </w:rPr>
        <w:t>Element Lifestyle Retirement Inc.</w:t>
      </w:r>
      <w:r>
        <w:rPr>
          <w:rFonts w:asciiTheme="majorHAnsi" w:hAnsiTheme="majorHAnsi"/>
          <w:color w:val="000000"/>
          <w:sz w:val="24"/>
          <w:szCs w:val="24"/>
        </w:rPr>
        <w:t xml:space="preserve"> (“Element” or the “Company”)</w:t>
      </w:r>
      <w:r w:rsidR="00877A11" w:rsidRPr="00877A11">
        <w:rPr>
          <w:rFonts w:asciiTheme="majorHAnsi" w:hAnsiTheme="majorHAnsi"/>
          <w:color w:val="000000"/>
          <w:sz w:val="24"/>
          <w:szCs w:val="24"/>
        </w:rPr>
        <w:t>(TSX</w:t>
      </w:r>
      <w:r w:rsidR="00BA4FD6">
        <w:rPr>
          <w:rFonts w:asciiTheme="majorHAnsi" w:hAnsiTheme="majorHAnsi"/>
          <w:color w:val="000000"/>
          <w:sz w:val="24"/>
          <w:szCs w:val="24"/>
        </w:rPr>
        <w:t>V:</w:t>
      </w:r>
      <w:r w:rsidR="00877A11" w:rsidRPr="00877A11">
        <w:rPr>
          <w:rFonts w:asciiTheme="majorHAnsi" w:hAnsiTheme="majorHAnsi"/>
          <w:color w:val="000000"/>
          <w:sz w:val="24"/>
          <w:szCs w:val="24"/>
        </w:rPr>
        <w:t xml:space="preserve"> ELM) </w:t>
      </w:r>
      <w:r w:rsidR="00877A11" w:rsidRPr="00877A11">
        <w:rPr>
          <w:rFonts w:asciiTheme="majorHAnsi" w:hAnsiTheme="majorHAnsi" w:cs="Arial"/>
          <w:color w:val="404040" w:themeColor="text1" w:themeTint="BF"/>
          <w:sz w:val="24"/>
          <w:szCs w:val="24"/>
        </w:rPr>
        <w:t>is</w:t>
      </w:r>
      <w:r w:rsidR="00877A11" w:rsidRPr="00877A11">
        <w:rPr>
          <w:rFonts w:asciiTheme="majorHAnsi" w:eastAsia="Times New Roman" w:hAnsiTheme="majorHAnsi"/>
          <w:color w:val="2E2A2B"/>
          <w:sz w:val="24"/>
          <w:szCs w:val="24"/>
          <w:lang w:eastAsia="en-CA"/>
        </w:rPr>
        <w:t xml:space="preserve"> </w:t>
      </w:r>
      <w:r w:rsidR="00304F0C">
        <w:rPr>
          <w:rFonts w:asciiTheme="majorHAnsi" w:eastAsia="Times New Roman" w:hAnsiTheme="majorHAnsi"/>
          <w:color w:val="2E2A2B"/>
          <w:sz w:val="24"/>
          <w:szCs w:val="24"/>
          <w:lang w:eastAsia="en-CA"/>
        </w:rPr>
        <w:t>pleased to announce that</w:t>
      </w:r>
      <w:r w:rsidR="0045629E">
        <w:rPr>
          <w:rFonts w:asciiTheme="majorHAnsi" w:eastAsia="Times New Roman" w:hAnsiTheme="majorHAnsi"/>
          <w:color w:val="2E2A2B"/>
          <w:sz w:val="24"/>
          <w:szCs w:val="24"/>
          <w:lang w:eastAsia="en-CA"/>
        </w:rPr>
        <w:t xml:space="preserve"> is it </w:t>
      </w:r>
      <w:r w:rsidR="00FA2105">
        <w:rPr>
          <w:rFonts w:asciiTheme="majorHAnsi" w:eastAsia="Times New Roman" w:hAnsiTheme="majorHAnsi"/>
          <w:color w:val="2E2A2B"/>
          <w:sz w:val="24"/>
          <w:szCs w:val="24"/>
          <w:lang w:eastAsia="en-CA"/>
        </w:rPr>
        <w:t>has closed</w:t>
      </w:r>
      <w:r w:rsidR="00304F0C">
        <w:rPr>
          <w:rFonts w:asciiTheme="majorHAnsi" w:eastAsia="Times New Roman" w:hAnsiTheme="majorHAnsi"/>
          <w:color w:val="2E2A2B"/>
          <w:sz w:val="24"/>
          <w:szCs w:val="24"/>
          <w:lang w:eastAsia="en-CA"/>
        </w:rPr>
        <w:t xml:space="preserve"> </w:t>
      </w:r>
      <w:r w:rsidR="00FA2105">
        <w:rPr>
          <w:rFonts w:asciiTheme="majorHAnsi" w:eastAsia="Times New Roman" w:hAnsiTheme="majorHAnsi"/>
          <w:color w:val="2E2A2B"/>
          <w:sz w:val="24"/>
          <w:szCs w:val="24"/>
          <w:lang w:eastAsia="en-CA"/>
        </w:rPr>
        <w:t xml:space="preserve">the </w:t>
      </w:r>
      <w:r w:rsidR="00304F0C">
        <w:rPr>
          <w:rFonts w:asciiTheme="majorHAnsi" w:eastAsia="Times New Roman" w:hAnsiTheme="majorHAnsi"/>
          <w:color w:val="2E2A2B"/>
          <w:sz w:val="24"/>
          <w:szCs w:val="24"/>
          <w:lang w:eastAsia="en-CA"/>
        </w:rPr>
        <w:t xml:space="preserve">non-brokered private placement of </w:t>
      </w:r>
      <w:r w:rsidR="00BC4A6E">
        <w:rPr>
          <w:rFonts w:asciiTheme="majorHAnsi" w:eastAsia="Times New Roman" w:hAnsiTheme="majorHAnsi"/>
          <w:color w:val="2E2A2B"/>
          <w:sz w:val="24"/>
          <w:szCs w:val="24"/>
          <w:lang w:eastAsia="en-CA"/>
        </w:rPr>
        <w:t>2,</w:t>
      </w:r>
      <w:r>
        <w:rPr>
          <w:rFonts w:asciiTheme="majorHAnsi" w:eastAsia="Times New Roman" w:hAnsiTheme="majorHAnsi"/>
          <w:color w:val="2E2A2B"/>
          <w:sz w:val="24"/>
          <w:szCs w:val="24"/>
          <w:lang w:eastAsia="en-CA"/>
        </w:rPr>
        <w:t>73</w:t>
      </w:r>
      <w:r w:rsidR="00BC4A6E">
        <w:rPr>
          <w:rFonts w:asciiTheme="majorHAnsi" w:eastAsia="Times New Roman" w:hAnsiTheme="majorHAnsi"/>
          <w:color w:val="2E2A2B"/>
          <w:sz w:val="24"/>
          <w:szCs w:val="24"/>
          <w:lang w:eastAsia="en-CA"/>
        </w:rPr>
        <w:t xml:space="preserve">0,000 </w:t>
      </w:r>
      <w:r w:rsidR="00304F0C">
        <w:rPr>
          <w:rFonts w:asciiTheme="majorHAnsi" w:eastAsia="Times New Roman" w:hAnsiTheme="majorHAnsi"/>
          <w:color w:val="2E2A2B"/>
          <w:sz w:val="24"/>
          <w:szCs w:val="24"/>
          <w:lang w:eastAsia="en-CA"/>
        </w:rPr>
        <w:t>common shares at $0.26 per share for gross proceeds of up to $</w:t>
      </w:r>
      <w:r>
        <w:rPr>
          <w:rFonts w:asciiTheme="majorHAnsi" w:eastAsia="Times New Roman" w:hAnsiTheme="majorHAnsi"/>
          <w:color w:val="2E2A2B"/>
          <w:sz w:val="24"/>
          <w:szCs w:val="24"/>
          <w:lang w:eastAsia="en-CA"/>
        </w:rPr>
        <w:t>709,800</w:t>
      </w:r>
      <w:r w:rsidR="00FA2105">
        <w:rPr>
          <w:rFonts w:asciiTheme="majorHAnsi" w:eastAsia="Times New Roman" w:hAnsiTheme="majorHAnsi"/>
          <w:color w:val="2E2A2B"/>
          <w:sz w:val="24"/>
          <w:szCs w:val="24"/>
          <w:lang w:eastAsia="en-CA"/>
        </w:rPr>
        <w:t xml:space="preserve"> first announced on July 15, 2016</w:t>
      </w:r>
      <w:r w:rsidR="00304F0C">
        <w:rPr>
          <w:rFonts w:asciiTheme="majorHAnsi" w:eastAsia="Times New Roman" w:hAnsiTheme="majorHAnsi"/>
          <w:color w:val="2E2A2B"/>
          <w:sz w:val="24"/>
          <w:szCs w:val="24"/>
          <w:lang w:eastAsia="en-CA"/>
        </w:rPr>
        <w:t>.</w:t>
      </w:r>
    </w:p>
    <w:p w:rsidR="00304F0C" w:rsidRDefault="00F63DA5" w:rsidP="006A6434">
      <w:pPr>
        <w:pStyle w:val="NormalWeb"/>
        <w:jc w:val="both"/>
        <w:rPr>
          <w:rFonts w:asciiTheme="majorHAnsi" w:eastAsia="Times New Roman" w:hAnsiTheme="majorHAnsi"/>
          <w:color w:val="2E2A2B"/>
          <w:sz w:val="24"/>
          <w:szCs w:val="24"/>
          <w:lang w:eastAsia="en-CA"/>
        </w:rPr>
      </w:pPr>
      <w:r>
        <w:rPr>
          <w:rFonts w:asciiTheme="majorHAnsi" w:eastAsia="Times New Roman" w:hAnsiTheme="majorHAnsi"/>
          <w:color w:val="2E2A2B"/>
          <w:sz w:val="24"/>
          <w:szCs w:val="24"/>
          <w:lang w:eastAsia="en-CA"/>
        </w:rPr>
        <w:t>T</w:t>
      </w:r>
      <w:r w:rsidR="00304F0C">
        <w:rPr>
          <w:rFonts w:asciiTheme="majorHAnsi" w:eastAsia="Times New Roman" w:hAnsiTheme="majorHAnsi"/>
          <w:color w:val="2E2A2B"/>
          <w:sz w:val="24"/>
          <w:szCs w:val="24"/>
          <w:lang w:eastAsia="en-CA"/>
        </w:rPr>
        <w:t xml:space="preserve">he shares </w:t>
      </w:r>
      <w:r>
        <w:rPr>
          <w:rFonts w:asciiTheme="majorHAnsi" w:eastAsia="Times New Roman" w:hAnsiTheme="majorHAnsi"/>
          <w:color w:val="2E2A2B"/>
          <w:sz w:val="24"/>
          <w:szCs w:val="24"/>
          <w:lang w:eastAsia="en-CA"/>
        </w:rPr>
        <w:t xml:space="preserve">issued under the private placement </w:t>
      </w:r>
      <w:r w:rsidR="0045629E">
        <w:rPr>
          <w:rFonts w:asciiTheme="majorHAnsi" w:eastAsia="Times New Roman" w:hAnsiTheme="majorHAnsi"/>
          <w:color w:val="2E2A2B"/>
          <w:sz w:val="24"/>
          <w:szCs w:val="24"/>
          <w:lang w:eastAsia="en-CA"/>
        </w:rPr>
        <w:t>are</w:t>
      </w:r>
      <w:r w:rsidR="00304F0C">
        <w:rPr>
          <w:rFonts w:asciiTheme="majorHAnsi" w:eastAsia="Times New Roman" w:hAnsiTheme="majorHAnsi"/>
          <w:color w:val="2E2A2B"/>
          <w:sz w:val="24"/>
          <w:szCs w:val="24"/>
          <w:lang w:eastAsia="en-CA"/>
        </w:rPr>
        <w:t xml:space="preserve"> subject to a four-month hold p</w:t>
      </w:r>
      <w:r w:rsidR="00F7532C">
        <w:rPr>
          <w:rFonts w:asciiTheme="majorHAnsi" w:eastAsia="Times New Roman" w:hAnsiTheme="majorHAnsi"/>
          <w:color w:val="2E2A2B"/>
          <w:sz w:val="24"/>
          <w:szCs w:val="24"/>
          <w:lang w:eastAsia="en-CA"/>
        </w:rPr>
        <w:t xml:space="preserve">eriod </w:t>
      </w:r>
      <w:r w:rsidR="0045629E">
        <w:rPr>
          <w:rFonts w:asciiTheme="majorHAnsi" w:eastAsia="Times New Roman" w:hAnsiTheme="majorHAnsi"/>
          <w:color w:val="2E2A2B"/>
          <w:sz w:val="24"/>
          <w:szCs w:val="24"/>
          <w:lang w:eastAsia="en-CA"/>
        </w:rPr>
        <w:t>expiring November 29, 2016</w:t>
      </w:r>
      <w:r w:rsidR="00FA2105">
        <w:rPr>
          <w:rFonts w:asciiTheme="majorHAnsi" w:eastAsia="Times New Roman" w:hAnsiTheme="majorHAnsi"/>
          <w:color w:val="2E2A2B"/>
          <w:sz w:val="24"/>
          <w:szCs w:val="24"/>
          <w:lang w:eastAsia="en-CA"/>
        </w:rPr>
        <w:t>.</w:t>
      </w:r>
    </w:p>
    <w:p w:rsidR="00F4490D" w:rsidRDefault="00304F0C" w:rsidP="00283B1B">
      <w:pPr>
        <w:pStyle w:val="NormalWeb"/>
        <w:jc w:val="both"/>
        <w:rPr>
          <w:rFonts w:asciiTheme="majorHAnsi" w:eastAsia="Times New Roman" w:hAnsiTheme="majorHAnsi"/>
          <w:color w:val="2E2A2B"/>
          <w:sz w:val="24"/>
          <w:szCs w:val="24"/>
          <w:lang w:eastAsia="en-CA"/>
        </w:rPr>
      </w:pPr>
      <w:r>
        <w:rPr>
          <w:rFonts w:asciiTheme="majorHAnsi" w:eastAsia="Times New Roman" w:hAnsiTheme="majorHAnsi"/>
          <w:color w:val="2E2A2B"/>
          <w:sz w:val="24"/>
          <w:szCs w:val="24"/>
          <w:lang w:eastAsia="en-CA"/>
        </w:rPr>
        <w:t>Net proceeds from the pr</w:t>
      </w:r>
      <w:r w:rsidR="00283B1B">
        <w:rPr>
          <w:rFonts w:asciiTheme="majorHAnsi" w:eastAsia="Times New Roman" w:hAnsiTheme="majorHAnsi"/>
          <w:color w:val="2E2A2B"/>
          <w:sz w:val="24"/>
          <w:szCs w:val="24"/>
          <w:lang w:eastAsia="en-CA"/>
        </w:rPr>
        <w:t>ivate placement will be used for corporate development and general working capital.</w:t>
      </w:r>
    </w:p>
    <w:p w:rsidR="00FA2105" w:rsidRDefault="00FA2105" w:rsidP="00FA2105">
      <w:pPr>
        <w:pStyle w:val="NormalWeb"/>
        <w:jc w:val="both"/>
        <w:rPr>
          <w:rFonts w:asciiTheme="majorHAnsi" w:eastAsia="Times New Roman" w:hAnsiTheme="majorHAnsi"/>
          <w:color w:val="2E2A2B"/>
          <w:sz w:val="24"/>
          <w:szCs w:val="24"/>
          <w:lang w:eastAsia="en-CA"/>
        </w:rPr>
      </w:pPr>
      <w:r w:rsidRPr="00FA2105">
        <w:rPr>
          <w:rFonts w:asciiTheme="majorHAnsi" w:eastAsia="Times New Roman" w:hAnsiTheme="majorHAnsi"/>
          <w:color w:val="2E2A2B"/>
          <w:sz w:val="24"/>
          <w:szCs w:val="24"/>
          <w:lang w:eastAsia="en-CA"/>
        </w:rPr>
        <w:t>An officer of the Company acquire</w:t>
      </w:r>
      <w:r>
        <w:rPr>
          <w:rFonts w:asciiTheme="majorHAnsi" w:eastAsia="Times New Roman" w:hAnsiTheme="majorHAnsi"/>
          <w:color w:val="2E2A2B"/>
          <w:sz w:val="24"/>
          <w:szCs w:val="24"/>
          <w:lang w:eastAsia="en-CA"/>
        </w:rPr>
        <w:t>d</w:t>
      </w:r>
      <w:r w:rsidRPr="00FA2105">
        <w:rPr>
          <w:rFonts w:asciiTheme="majorHAnsi" w:eastAsia="Times New Roman" w:hAnsiTheme="majorHAnsi"/>
          <w:color w:val="2E2A2B"/>
          <w:sz w:val="24"/>
          <w:szCs w:val="24"/>
          <w:lang w:eastAsia="en-CA"/>
        </w:rPr>
        <w:t xml:space="preserve"> shares under the private placement. </w:t>
      </w:r>
      <w:r>
        <w:rPr>
          <w:rFonts w:asciiTheme="majorHAnsi" w:eastAsia="Times New Roman" w:hAnsiTheme="majorHAnsi"/>
          <w:color w:val="2E2A2B"/>
          <w:sz w:val="24"/>
          <w:szCs w:val="24"/>
          <w:lang w:eastAsia="en-CA"/>
        </w:rPr>
        <w:t>S</w:t>
      </w:r>
      <w:r w:rsidRPr="00FA2105">
        <w:rPr>
          <w:rFonts w:asciiTheme="majorHAnsi" w:eastAsia="Times New Roman" w:hAnsiTheme="majorHAnsi"/>
          <w:color w:val="2E2A2B"/>
          <w:sz w:val="24"/>
          <w:szCs w:val="24"/>
          <w:lang w:eastAsia="en-CA"/>
        </w:rPr>
        <w:t>uch</w:t>
      </w:r>
      <w:r>
        <w:rPr>
          <w:rFonts w:asciiTheme="majorHAnsi" w:eastAsia="Times New Roman" w:hAnsiTheme="majorHAnsi"/>
          <w:color w:val="2E2A2B"/>
          <w:sz w:val="24"/>
          <w:szCs w:val="24"/>
          <w:lang w:eastAsia="en-CA"/>
        </w:rPr>
        <w:t xml:space="preserve"> </w:t>
      </w:r>
      <w:r w:rsidRPr="00FA2105">
        <w:rPr>
          <w:rFonts w:asciiTheme="majorHAnsi" w:eastAsia="Times New Roman" w:hAnsiTheme="majorHAnsi"/>
          <w:color w:val="2E2A2B"/>
          <w:sz w:val="24"/>
          <w:szCs w:val="24"/>
          <w:lang w:eastAsia="en-CA"/>
        </w:rPr>
        <w:t xml:space="preserve">participation </w:t>
      </w:r>
      <w:r>
        <w:rPr>
          <w:rFonts w:asciiTheme="majorHAnsi" w:eastAsia="Times New Roman" w:hAnsiTheme="majorHAnsi"/>
          <w:color w:val="2E2A2B"/>
          <w:sz w:val="24"/>
          <w:szCs w:val="24"/>
          <w:lang w:eastAsia="en-CA"/>
        </w:rPr>
        <w:t>constitutes</w:t>
      </w:r>
      <w:r w:rsidRPr="00FA2105">
        <w:rPr>
          <w:rFonts w:asciiTheme="majorHAnsi" w:eastAsia="Times New Roman" w:hAnsiTheme="majorHAnsi"/>
          <w:color w:val="2E2A2B"/>
          <w:sz w:val="24"/>
          <w:szCs w:val="24"/>
          <w:lang w:eastAsia="en-CA"/>
        </w:rPr>
        <w:t xml:space="preserve"> a "related party transaction" as defined under</w:t>
      </w:r>
      <w:r>
        <w:rPr>
          <w:rFonts w:asciiTheme="majorHAnsi" w:eastAsia="Times New Roman" w:hAnsiTheme="majorHAnsi"/>
          <w:color w:val="2E2A2B"/>
          <w:sz w:val="24"/>
          <w:szCs w:val="24"/>
          <w:lang w:eastAsia="en-CA"/>
        </w:rPr>
        <w:t xml:space="preserve"> </w:t>
      </w:r>
      <w:r w:rsidRPr="00FA2105">
        <w:rPr>
          <w:rFonts w:asciiTheme="majorHAnsi" w:eastAsia="Times New Roman" w:hAnsiTheme="majorHAnsi"/>
          <w:color w:val="2E2A2B"/>
          <w:sz w:val="24"/>
          <w:szCs w:val="24"/>
          <w:lang w:eastAsia="en-CA"/>
        </w:rPr>
        <w:t xml:space="preserve">Multilateral Instrument 61-101 </w:t>
      </w:r>
      <w:r w:rsidRPr="00E96638">
        <w:rPr>
          <w:rFonts w:asciiTheme="majorHAnsi" w:eastAsia="Times New Roman" w:hAnsiTheme="majorHAnsi"/>
          <w:i/>
          <w:color w:val="2E2A2B"/>
          <w:sz w:val="24"/>
          <w:szCs w:val="24"/>
          <w:lang w:eastAsia="en-CA"/>
        </w:rPr>
        <w:t>Protection of Minority Security Holders in Special Transactions</w:t>
      </w:r>
      <w:r w:rsidRPr="00FA2105">
        <w:rPr>
          <w:rFonts w:asciiTheme="majorHAnsi" w:eastAsia="Times New Roman" w:hAnsiTheme="majorHAnsi"/>
          <w:color w:val="2E2A2B"/>
          <w:sz w:val="24"/>
          <w:szCs w:val="24"/>
          <w:lang w:eastAsia="en-CA"/>
        </w:rPr>
        <w:t xml:space="preserve"> ("MI 61-101”). </w:t>
      </w:r>
      <w:r>
        <w:rPr>
          <w:rFonts w:asciiTheme="majorHAnsi" w:eastAsia="Times New Roman" w:hAnsiTheme="majorHAnsi"/>
          <w:color w:val="2E2A2B"/>
          <w:sz w:val="24"/>
          <w:szCs w:val="24"/>
          <w:lang w:eastAsia="en-CA"/>
        </w:rPr>
        <w:t>Such participation, however, is e</w:t>
      </w:r>
      <w:r w:rsidRPr="00FA2105">
        <w:rPr>
          <w:rFonts w:asciiTheme="majorHAnsi" w:eastAsia="Times New Roman" w:hAnsiTheme="majorHAnsi"/>
          <w:color w:val="2E2A2B"/>
          <w:sz w:val="24"/>
          <w:szCs w:val="24"/>
          <w:lang w:eastAsia="en-CA"/>
        </w:rPr>
        <w:t>xempt from the</w:t>
      </w:r>
      <w:r>
        <w:rPr>
          <w:rFonts w:asciiTheme="majorHAnsi" w:eastAsia="Times New Roman" w:hAnsiTheme="majorHAnsi"/>
          <w:color w:val="2E2A2B"/>
          <w:sz w:val="24"/>
          <w:szCs w:val="24"/>
          <w:lang w:eastAsia="en-CA"/>
        </w:rPr>
        <w:t xml:space="preserve"> </w:t>
      </w:r>
      <w:r w:rsidRPr="00FA2105">
        <w:rPr>
          <w:rFonts w:asciiTheme="majorHAnsi" w:eastAsia="Times New Roman" w:hAnsiTheme="majorHAnsi"/>
          <w:color w:val="2E2A2B"/>
          <w:sz w:val="24"/>
          <w:szCs w:val="24"/>
          <w:lang w:eastAsia="en-CA"/>
        </w:rPr>
        <w:t>formal valuation and minority shareholder approval requirements of MI 61-101 as neither</w:t>
      </w:r>
      <w:r>
        <w:rPr>
          <w:rFonts w:asciiTheme="majorHAnsi" w:eastAsia="Times New Roman" w:hAnsiTheme="majorHAnsi"/>
          <w:color w:val="2E2A2B"/>
          <w:sz w:val="24"/>
          <w:szCs w:val="24"/>
          <w:lang w:eastAsia="en-CA"/>
        </w:rPr>
        <w:t xml:space="preserve"> </w:t>
      </w:r>
      <w:r w:rsidRPr="00FA2105">
        <w:rPr>
          <w:rFonts w:asciiTheme="majorHAnsi" w:eastAsia="Times New Roman" w:hAnsiTheme="majorHAnsi"/>
          <w:color w:val="2E2A2B"/>
          <w:sz w:val="24"/>
          <w:szCs w:val="24"/>
          <w:lang w:eastAsia="en-CA"/>
        </w:rPr>
        <w:t>the fair market value of any shares issued to or the consideration paid by such person will</w:t>
      </w:r>
      <w:r>
        <w:rPr>
          <w:rFonts w:asciiTheme="majorHAnsi" w:eastAsia="Times New Roman" w:hAnsiTheme="majorHAnsi"/>
          <w:color w:val="2E2A2B"/>
          <w:sz w:val="24"/>
          <w:szCs w:val="24"/>
          <w:lang w:eastAsia="en-CA"/>
        </w:rPr>
        <w:t xml:space="preserve"> </w:t>
      </w:r>
      <w:r w:rsidRPr="00FA2105">
        <w:rPr>
          <w:rFonts w:asciiTheme="majorHAnsi" w:eastAsia="Times New Roman" w:hAnsiTheme="majorHAnsi"/>
          <w:color w:val="2E2A2B"/>
          <w:sz w:val="24"/>
          <w:szCs w:val="24"/>
          <w:lang w:eastAsia="en-CA"/>
        </w:rPr>
        <w:t>exceed 25% of the Company's market capitalization.</w:t>
      </w:r>
    </w:p>
    <w:p w:rsidR="00F4490D" w:rsidRPr="00F7532C" w:rsidRDefault="00F4490D" w:rsidP="00F4490D">
      <w:pPr>
        <w:jc w:val="both"/>
        <w:rPr>
          <w:rFonts w:asciiTheme="majorHAnsi" w:hAnsiTheme="majorHAnsi" w:cs="Arial"/>
          <w:b/>
          <w:i/>
          <w:color w:val="404040" w:themeColor="text1" w:themeTint="BF"/>
          <w:sz w:val="22"/>
          <w:szCs w:val="22"/>
        </w:rPr>
      </w:pPr>
      <w:r w:rsidRPr="00F7532C">
        <w:rPr>
          <w:rFonts w:asciiTheme="majorHAnsi" w:hAnsiTheme="majorHAnsi" w:cs="Arial"/>
          <w:b/>
          <w:i/>
          <w:color w:val="404040" w:themeColor="text1" w:themeTint="BF"/>
          <w:sz w:val="22"/>
          <w:szCs w:val="22"/>
        </w:rPr>
        <w:t>Abo</w:t>
      </w:r>
      <w:r w:rsidR="00F63DA5" w:rsidRPr="00F7532C">
        <w:rPr>
          <w:rFonts w:asciiTheme="majorHAnsi" w:hAnsiTheme="majorHAnsi" w:cs="Arial"/>
          <w:b/>
          <w:i/>
          <w:color w:val="404040" w:themeColor="text1" w:themeTint="BF"/>
          <w:sz w:val="22"/>
          <w:szCs w:val="22"/>
        </w:rPr>
        <w:t>ut Element Lifestyle Retirement</w:t>
      </w:r>
    </w:p>
    <w:p w:rsidR="00F4490D" w:rsidRPr="00F7532C" w:rsidRDefault="00F4490D" w:rsidP="00F7532C">
      <w:pPr>
        <w:pStyle w:val="NormalWeb"/>
        <w:jc w:val="both"/>
        <w:rPr>
          <w:rFonts w:asciiTheme="majorHAnsi" w:eastAsia="Times New Roman" w:hAnsiTheme="majorHAnsi"/>
          <w:color w:val="2E2A2B"/>
          <w:sz w:val="24"/>
          <w:szCs w:val="24"/>
          <w:lang w:eastAsia="en-CA"/>
        </w:rPr>
      </w:pPr>
      <w:r w:rsidRPr="00F7532C">
        <w:rPr>
          <w:rFonts w:asciiTheme="majorHAnsi" w:eastAsia="Times New Roman" w:hAnsiTheme="majorHAnsi"/>
          <w:color w:val="2E2A2B"/>
          <w:sz w:val="24"/>
          <w:szCs w:val="24"/>
          <w:lang w:eastAsia="en-CA"/>
        </w:rPr>
        <w:t>Element was established in June 2013 in Vancouver, British Columbia. It is in the business of providing specialized development expertise and flexible, innovative management services for senior retirement communiti</w:t>
      </w:r>
      <w:r w:rsidR="000B6969" w:rsidRPr="00F7532C">
        <w:rPr>
          <w:rFonts w:asciiTheme="majorHAnsi" w:eastAsia="Times New Roman" w:hAnsiTheme="majorHAnsi"/>
          <w:color w:val="2E2A2B"/>
          <w:sz w:val="24"/>
          <w:szCs w:val="24"/>
          <w:lang w:eastAsia="en-CA"/>
        </w:rPr>
        <w:t xml:space="preserve">es. The core business of </w:t>
      </w:r>
      <w:r w:rsidR="00F63DA5" w:rsidRPr="00F7532C">
        <w:rPr>
          <w:rFonts w:asciiTheme="majorHAnsi" w:eastAsia="Times New Roman" w:hAnsiTheme="majorHAnsi"/>
          <w:color w:val="2E2A2B"/>
          <w:sz w:val="24"/>
          <w:szCs w:val="24"/>
          <w:lang w:eastAsia="en-CA"/>
        </w:rPr>
        <w:t>E</w:t>
      </w:r>
      <w:r w:rsidR="000B6969" w:rsidRPr="00F7532C">
        <w:rPr>
          <w:rFonts w:asciiTheme="majorHAnsi" w:eastAsia="Times New Roman" w:hAnsiTheme="majorHAnsi"/>
          <w:color w:val="2E2A2B"/>
          <w:sz w:val="24"/>
          <w:szCs w:val="24"/>
          <w:lang w:eastAsia="en-CA"/>
        </w:rPr>
        <w:t>lement</w:t>
      </w:r>
      <w:r w:rsidR="00F63DA5" w:rsidRPr="00F7532C">
        <w:rPr>
          <w:rFonts w:asciiTheme="majorHAnsi" w:eastAsia="Times New Roman" w:hAnsiTheme="majorHAnsi"/>
          <w:color w:val="2E2A2B"/>
          <w:sz w:val="24"/>
          <w:szCs w:val="24"/>
          <w:lang w:eastAsia="en-CA"/>
        </w:rPr>
        <w:t xml:space="preserve"> </w:t>
      </w:r>
      <w:r w:rsidRPr="00F7532C">
        <w:rPr>
          <w:rFonts w:asciiTheme="majorHAnsi" w:eastAsia="Times New Roman" w:hAnsiTheme="majorHAnsi"/>
          <w:color w:val="2E2A2B"/>
          <w:sz w:val="24"/>
          <w:szCs w:val="24"/>
          <w:lang w:eastAsia="en-CA"/>
        </w:rPr>
        <w:t>is the development and managemen</w:t>
      </w:r>
      <w:r w:rsidR="00DD7475" w:rsidRPr="00F7532C">
        <w:rPr>
          <w:rFonts w:asciiTheme="majorHAnsi" w:eastAsia="Times New Roman" w:hAnsiTheme="majorHAnsi"/>
          <w:color w:val="2E2A2B"/>
          <w:sz w:val="24"/>
          <w:szCs w:val="24"/>
          <w:lang w:eastAsia="en-CA"/>
        </w:rPr>
        <w:t>t of third party assets in the senior retirement community</w:t>
      </w:r>
      <w:r w:rsidRPr="00F7532C">
        <w:rPr>
          <w:rFonts w:asciiTheme="majorHAnsi" w:eastAsia="Times New Roman" w:hAnsiTheme="majorHAnsi"/>
          <w:color w:val="2E2A2B"/>
          <w:sz w:val="24"/>
          <w:szCs w:val="24"/>
          <w:lang w:eastAsia="en-CA"/>
        </w:rPr>
        <w:t xml:space="preserve"> space. Element aspires to be one of the most respected senior living specialists in North America, emphasizing the “Continuum-of-Care” model, which encompasses a smooth, seamless transition for seniors from independence to assisted living to complex care. The management team of Element has over 20 years of experience developing and op</w:t>
      </w:r>
      <w:r w:rsidR="00F7532C">
        <w:rPr>
          <w:rFonts w:asciiTheme="majorHAnsi" w:eastAsia="Times New Roman" w:hAnsiTheme="majorHAnsi"/>
          <w:color w:val="2E2A2B"/>
          <w:sz w:val="24"/>
          <w:szCs w:val="24"/>
          <w:lang w:eastAsia="en-CA"/>
        </w:rPr>
        <w:t>erating retirement communities.</w:t>
      </w:r>
    </w:p>
    <w:p w:rsidR="00945A10" w:rsidRPr="00945A10" w:rsidRDefault="00945A10" w:rsidP="00961C96">
      <w:pPr>
        <w:keepNext/>
        <w:keepLines/>
        <w:rPr>
          <w:rFonts w:asciiTheme="majorHAnsi" w:hAnsiTheme="majorHAnsi" w:cs="Arial"/>
          <w:b/>
          <w:color w:val="404040" w:themeColor="text1" w:themeTint="BF"/>
          <w:sz w:val="22"/>
          <w:szCs w:val="22"/>
        </w:rPr>
      </w:pPr>
      <w:r w:rsidRPr="00945A10">
        <w:rPr>
          <w:rFonts w:asciiTheme="majorHAnsi" w:hAnsiTheme="majorHAnsi" w:cs="Arial"/>
          <w:b/>
          <w:color w:val="404040" w:themeColor="text1" w:themeTint="BF"/>
          <w:sz w:val="22"/>
          <w:szCs w:val="22"/>
        </w:rPr>
        <w:lastRenderedPageBreak/>
        <w:t xml:space="preserve">ON BEHALF OF THE BOARD </w:t>
      </w:r>
    </w:p>
    <w:p w:rsidR="00945A10" w:rsidRPr="00945A10" w:rsidRDefault="00945A10" w:rsidP="00961C96">
      <w:pPr>
        <w:keepNext/>
        <w:keepLines/>
        <w:rPr>
          <w:rFonts w:asciiTheme="majorHAnsi" w:hAnsiTheme="majorHAnsi" w:cs="Arial"/>
          <w:b/>
          <w:color w:val="404040" w:themeColor="text1" w:themeTint="BF"/>
          <w:sz w:val="22"/>
          <w:szCs w:val="22"/>
        </w:rPr>
      </w:pPr>
      <w:r w:rsidRPr="00945A10">
        <w:rPr>
          <w:rFonts w:asciiTheme="majorHAnsi" w:hAnsiTheme="majorHAnsi" w:cs="Arial"/>
          <w:b/>
          <w:color w:val="404040" w:themeColor="text1" w:themeTint="BF"/>
          <w:sz w:val="22"/>
          <w:szCs w:val="22"/>
        </w:rPr>
        <w:t xml:space="preserve">ELEMENT LIFESTYLE RETIREMENT INC. </w:t>
      </w:r>
    </w:p>
    <w:p w:rsidR="00945A10" w:rsidRPr="000F5D51" w:rsidRDefault="00945A10" w:rsidP="00961C96">
      <w:pPr>
        <w:keepNext/>
        <w:keepLines/>
        <w:rPr>
          <w:rFonts w:asciiTheme="majorHAnsi" w:hAnsiTheme="majorHAnsi" w:cs="Arial"/>
          <w:color w:val="404040" w:themeColor="text1" w:themeTint="BF"/>
          <w:sz w:val="22"/>
          <w:szCs w:val="22"/>
        </w:rPr>
      </w:pPr>
    </w:p>
    <w:p w:rsidR="00945A10" w:rsidRPr="000F5D51" w:rsidRDefault="00945A10" w:rsidP="00961C96">
      <w:pPr>
        <w:keepNext/>
        <w:keepLines/>
        <w:rPr>
          <w:rFonts w:asciiTheme="majorHAnsi" w:hAnsiTheme="majorHAnsi" w:cs="Arial"/>
          <w:i/>
          <w:color w:val="404040" w:themeColor="text1" w:themeTint="BF"/>
          <w:sz w:val="22"/>
          <w:szCs w:val="22"/>
        </w:rPr>
      </w:pPr>
      <w:r w:rsidRPr="000F5D51">
        <w:rPr>
          <w:rFonts w:asciiTheme="majorHAnsi" w:hAnsiTheme="majorHAnsi" w:cs="Arial"/>
          <w:i/>
          <w:color w:val="404040" w:themeColor="text1" w:themeTint="BF"/>
          <w:sz w:val="22"/>
          <w:szCs w:val="22"/>
        </w:rPr>
        <w:t xml:space="preserve">“Michael Diao” </w:t>
      </w:r>
    </w:p>
    <w:p w:rsidR="00945A10" w:rsidRDefault="00945A10" w:rsidP="00961C96">
      <w:pPr>
        <w:keepNext/>
        <w:keepLines/>
        <w:rPr>
          <w:rFonts w:asciiTheme="majorHAnsi" w:hAnsiTheme="majorHAnsi" w:cs="Arial"/>
          <w:color w:val="404040" w:themeColor="text1" w:themeTint="BF"/>
          <w:sz w:val="22"/>
          <w:szCs w:val="22"/>
        </w:rPr>
      </w:pPr>
    </w:p>
    <w:p w:rsidR="00945A10" w:rsidRPr="000F5D51" w:rsidRDefault="00945A10" w:rsidP="00961C96">
      <w:pPr>
        <w:keepNext/>
        <w:keepLines/>
        <w:rPr>
          <w:rFonts w:asciiTheme="majorHAnsi" w:hAnsiTheme="majorHAnsi" w:cs="Arial"/>
          <w:color w:val="404040" w:themeColor="text1" w:themeTint="BF"/>
          <w:sz w:val="22"/>
          <w:szCs w:val="22"/>
        </w:rPr>
      </w:pPr>
      <w:r w:rsidRPr="000F5D51">
        <w:rPr>
          <w:rFonts w:asciiTheme="majorHAnsi" w:hAnsiTheme="majorHAnsi" w:cs="Arial"/>
          <w:color w:val="404040" w:themeColor="text1" w:themeTint="BF"/>
          <w:sz w:val="22"/>
          <w:szCs w:val="22"/>
        </w:rPr>
        <w:t xml:space="preserve"> Chief</w:t>
      </w:r>
      <w:r w:rsidR="00F7532C">
        <w:rPr>
          <w:rFonts w:asciiTheme="majorHAnsi" w:hAnsiTheme="majorHAnsi" w:cs="Arial"/>
          <w:color w:val="404040" w:themeColor="text1" w:themeTint="BF"/>
          <w:sz w:val="22"/>
          <w:szCs w:val="22"/>
        </w:rPr>
        <w:t xml:space="preserve"> Executive Officer and Director</w:t>
      </w:r>
    </w:p>
    <w:p w:rsidR="00945A10" w:rsidRPr="000F5D51" w:rsidRDefault="00945A10" w:rsidP="00961C96">
      <w:pPr>
        <w:keepNext/>
        <w:keepLines/>
        <w:rPr>
          <w:rFonts w:asciiTheme="majorHAnsi" w:hAnsiTheme="majorHAnsi" w:cs="Arial"/>
          <w:color w:val="404040" w:themeColor="text1" w:themeTint="BF"/>
          <w:sz w:val="22"/>
          <w:szCs w:val="22"/>
        </w:rPr>
      </w:pPr>
      <w:r w:rsidRPr="000F5D51">
        <w:rPr>
          <w:rFonts w:asciiTheme="majorHAnsi" w:hAnsiTheme="majorHAnsi" w:cs="Arial"/>
          <w:color w:val="404040" w:themeColor="text1" w:themeTint="BF"/>
          <w:sz w:val="22"/>
          <w:szCs w:val="22"/>
        </w:rPr>
        <w:t xml:space="preserve">Telephone: (604) 676-1418 </w:t>
      </w:r>
    </w:p>
    <w:p w:rsidR="00945A10" w:rsidRDefault="00E96638" w:rsidP="00961C96">
      <w:pPr>
        <w:keepNext/>
        <w:keepLines/>
        <w:rPr>
          <w:rStyle w:val="Hyperlink"/>
          <w:rFonts w:asciiTheme="majorHAnsi" w:hAnsiTheme="majorHAnsi"/>
          <w:sz w:val="22"/>
          <w:szCs w:val="22"/>
        </w:rPr>
      </w:pPr>
      <w:hyperlink r:id="rId10" w:history="1">
        <w:r w:rsidR="00945A10" w:rsidRPr="000F5D51">
          <w:rPr>
            <w:rStyle w:val="Hyperlink"/>
            <w:rFonts w:asciiTheme="majorHAnsi" w:hAnsiTheme="majorHAnsi"/>
            <w:sz w:val="22"/>
            <w:szCs w:val="22"/>
          </w:rPr>
          <w:t>www.elementlifestyleretirement.com</w:t>
        </w:r>
      </w:hyperlink>
    </w:p>
    <w:p w:rsidR="00945A10" w:rsidRDefault="00945A10" w:rsidP="00945A10">
      <w:pPr>
        <w:rPr>
          <w:rStyle w:val="Hyperlink"/>
          <w:rFonts w:asciiTheme="majorHAnsi" w:hAnsiTheme="majorHAnsi"/>
          <w:sz w:val="22"/>
          <w:szCs w:val="22"/>
        </w:rPr>
      </w:pPr>
    </w:p>
    <w:p w:rsidR="00A03B3B" w:rsidRPr="00A03B3B" w:rsidRDefault="00A03B3B" w:rsidP="00A03B3B">
      <w:pPr>
        <w:rPr>
          <w:rFonts w:asciiTheme="majorHAnsi" w:hAnsiTheme="majorHAnsi" w:cs="Arial"/>
          <w:b/>
          <w:color w:val="404040" w:themeColor="text1" w:themeTint="BF"/>
          <w:sz w:val="22"/>
          <w:szCs w:val="22"/>
        </w:rPr>
      </w:pPr>
      <w:r w:rsidRPr="00A03B3B">
        <w:rPr>
          <w:rFonts w:asciiTheme="majorHAnsi" w:hAnsiTheme="majorHAnsi" w:cs="Arial"/>
          <w:b/>
          <w:color w:val="404040" w:themeColor="text1" w:themeTint="BF"/>
          <w:sz w:val="22"/>
          <w:szCs w:val="22"/>
        </w:rPr>
        <w:t>Forward-looking Statement Caution</w:t>
      </w:r>
    </w:p>
    <w:p w:rsidR="00A03B3B" w:rsidRPr="00A03B3B" w:rsidRDefault="00A03B3B" w:rsidP="00344E42">
      <w:pPr>
        <w:jc w:val="both"/>
        <w:rPr>
          <w:rFonts w:asciiTheme="majorHAnsi" w:hAnsiTheme="majorHAnsi" w:cs="Arial"/>
          <w:color w:val="404040" w:themeColor="text1" w:themeTint="BF"/>
          <w:sz w:val="22"/>
          <w:szCs w:val="22"/>
        </w:rPr>
      </w:pPr>
      <w:r w:rsidRPr="00A03B3B">
        <w:rPr>
          <w:rFonts w:asciiTheme="majorHAnsi" w:hAnsiTheme="majorHAnsi" w:cs="Arial"/>
          <w:color w:val="404040" w:themeColor="text1" w:themeTint="BF"/>
          <w:sz w:val="22"/>
          <w:szCs w:val="22"/>
        </w:rPr>
        <w:t>This news release contains “forward-looking information” within the meaning of applicable securities laws relating to</w:t>
      </w:r>
      <w:r>
        <w:rPr>
          <w:rFonts w:asciiTheme="majorHAnsi" w:hAnsiTheme="majorHAnsi" w:cs="Arial"/>
          <w:color w:val="404040" w:themeColor="text1" w:themeTint="BF"/>
          <w:sz w:val="22"/>
          <w:szCs w:val="22"/>
        </w:rPr>
        <w:t xml:space="preserve"> the private placement, including statements regarding use of proceeds</w:t>
      </w:r>
      <w:r w:rsidRPr="00A03B3B">
        <w:rPr>
          <w:rFonts w:asciiTheme="majorHAnsi" w:hAnsiTheme="majorHAnsi" w:cs="Arial"/>
          <w:color w:val="404040" w:themeColor="text1" w:themeTint="BF"/>
          <w:sz w:val="22"/>
          <w:szCs w:val="22"/>
        </w:rPr>
        <w:t>.</w:t>
      </w:r>
      <w:r>
        <w:rPr>
          <w:rFonts w:asciiTheme="majorHAnsi" w:hAnsiTheme="majorHAnsi" w:cs="Arial"/>
          <w:color w:val="404040" w:themeColor="text1" w:themeTint="BF"/>
          <w:sz w:val="22"/>
          <w:szCs w:val="22"/>
        </w:rPr>
        <w:t xml:space="preserve"> </w:t>
      </w:r>
      <w:r w:rsidRPr="00A03B3B">
        <w:rPr>
          <w:rFonts w:asciiTheme="majorHAnsi" w:hAnsiTheme="majorHAnsi" w:cs="Arial"/>
          <w:color w:val="404040" w:themeColor="text1" w:themeTint="BF"/>
          <w:sz w:val="22"/>
          <w:szCs w:val="22"/>
        </w:rPr>
        <w:t>Although the Company believes in light of the experience of its officers and directors, current conditions and expected</w:t>
      </w:r>
      <w:r>
        <w:rPr>
          <w:rFonts w:asciiTheme="majorHAnsi" w:hAnsiTheme="majorHAnsi" w:cs="Arial"/>
          <w:color w:val="404040" w:themeColor="text1" w:themeTint="BF"/>
          <w:sz w:val="22"/>
          <w:szCs w:val="22"/>
        </w:rPr>
        <w:t xml:space="preserve"> </w:t>
      </w:r>
      <w:r w:rsidRPr="00A03B3B">
        <w:rPr>
          <w:rFonts w:asciiTheme="majorHAnsi" w:hAnsiTheme="majorHAnsi" w:cs="Arial"/>
          <w:color w:val="404040" w:themeColor="text1" w:themeTint="BF"/>
          <w:sz w:val="22"/>
          <w:szCs w:val="22"/>
        </w:rPr>
        <w:t>future developments and other factors that have been considered appropriate that the expectations reflected in this</w:t>
      </w:r>
      <w:r>
        <w:rPr>
          <w:rFonts w:asciiTheme="majorHAnsi" w:hAnsiTheme="majorHAnsi" w:cs="Arial"/>
          <w:color w:val="404040" w:themeColor="text1" w:themeTint="BF"/>
          <w:sz w:val="22"/>
          <w:szCs w:val="22"/>
        </w:rPr>
        <w:t xml:space="preserve"> </w:t>
      </w:r>
      <w:r w:rsidRPr="00A03B3B">
        <w:rPr>
          <w:rFonts w:asciiTheme="majorHAnsi" w:hAnsiTheme="majorHAnsi" w:cs="Arial"/>
          <w:color w:val="404040" w:themeColor="text1" w:themeTint="BF"/>
          <w:sz w:val="22"/>
          <w:szCs w:val="22"/>
        </w:rPr>
        <w:t>forward-looking information are reasonable, undue reliance should not be placed on them because the Company can</w:t>
      </w:r>
      <w:r>
        <w:rPr>
          <w:rFonts w:asciiTheme="majorHAnsi" w:hAnsiTheme="majorHAnsi" w:cs="Arial"/>
          <w:color w:val="404040" w:themeColor="text1" w:themeTint="BF"/>
          <w:sz w:val="22"/>
          <w:szCs w:val="22"/>
        </w:rPr>
        <w:t xml:space="preserve"> </w:t>
      </w:r>
      <w:r w:rsidRPr="00A03B3B">
        <w:rPr>
          <w:rFonts w:asciiTheme="majorHAnsi" w:hAnsiTheme="majorHAnsi" w:cs="Arial"/>
          <w:color w:val="404040" w:themeColor="text1" w:themeTint="BF"/>
          <w:sz w:val="22"/>
          <w:szCs w:val="22"/>
        </w:rPr>
        <w:t>give no assurance that they will prove to be correct. Readers are cautioned to not place undue reliance on forward-looking</w:t>
      </w:r>
      <w:r>
        <w:rPr>
          <w:rFonts w:asciiTheme="majorHAnsi" w:hAnsiTheme="majorHAnsi" w:cs="Arial"/>
          <w:color w:val="404040" w:themeColor="text1" w:themeTint="BF"/>
          <w:sz w:val="22"/>
          <w:szCs w:val="22"/>
        </w:rPr>
        <w:t xml:space="preserve"> </w:t>
      </w:r>
      <w:r w:rsidRPr="00A03B3B">
        <w:rPr>
          <w:rFonts w:asciiTheme="majorHAnsi" w:hAnsiTheme="majorHAnsi" w:cs="Arial"/>
          <w:color w:val="404040" w:themeColor="text1" w:themeTint="BF"/>
          <w:sz w:val="22"/>
          <w:szCs w:val="22"/>
        </w:rPr>
        <w:t>information. Actual results and developments may differ materially from those contemplated by these</w:t>
      </w:r>
      <w:r>
        <w:rPr>
          <w:rFonts w:asciiTheme="majorHAnsi" w:hAnsiTheme="majorHAnsi" w:cs="Arial"/>
          <w:color w:val="404040" w:themeColor="text1" w:themeTint="BF"/>
          <w:sz w:val="22"/>
          <w:szCs w:val="22"/>
        </w:rPr>
        <w:t xml:space="preserve"> </w:t>
      </w:r>
      <w:r w:rsidRPr="00A03B3B">
        <w:rPr>
          <w:rFonts w:asciiTheme="majorHAnsi" w:hAnsiTheme="majorHAnsi" w:cs="Arial"/>
          <w:color w:val="404040" w:themeColor="text1" w:themeTint="BF"/>
          <w:sz w:val="22"/>
          <w:szCs w:val="22"/>
        </w:rPr>
        <w:t>statements depending on, among other things, the risks associated with Element’s business as</w:t>
      </w:r>
      <w:r w:rsidR="00BA4FD6">
        <w:rPr>
          <w:rFonts w:asciiTheme="majorHAnsi" w:hAnsiTheme="majorHAnsi" w:cs="Arial"/>
          <w:color w:val="404040" w:themeColor="text1" w:themeTint="BF"/>
          <w:sz w:val="22"/>
          <w:szCs w:val="22"/>
        </w:rPr>
        <w:t xml:space="preserve"> disclosed in the Company’s most recently filed MD&amp;A</w:t>
      </w:r>
      <w:r w:rsidRPr="00A03B3B">
        <w:rPr>
          <w:rFonts w:asciiTheme="majorHAnsi" w:hAnsiTheme="majorHAnsi" w:cs="Arial"/>
          <w:color w:val="404040" w:themeColor="text1" w:themeTint="BF"/>
          <w:sz w:val="22"/>
          <w:szCs w:val="22"/>
        </w:rPr>
        <w:t xml:space="preserve">. The statements in this </w:t>
      </w:r>
      <w:r w:rsidR="00BA4FD6">
        <w:rPr>
          <w:rFonts w:asciiTheme="majorHAnsi" w:hAnsiTheme="majorHAnsi" w:cs="Arial"/>
          <w:color w:val="404040" w:themeColor="text1" w:themeTint="BF"/>
          <w:sz w:val="22"/>
          <w:szCs w:val="22"/>
        </w:rPr>
        <w:t>news</w:t>
      </w:r>
      <w:r w:rsidRPr="00A03B3B">
        <w:rPr>
          <w:rFonts w:asciiTheme="majorHAnsi" w:hAnsiTheme="majorHAnsi" w:cs="Arial"/>
          <w:color w:val="404040" w:themeColor="text1" w:themeTint="BF"/>
          <w:sz w:val="22"/>
          <w:szCs w:val="22"/>
        </w:rPr>
        <w:t xml:space="preserve"> release are made as of the date of this release. The Company undertakes no</w:t>
      </w:r>
      <w:r>
        <w:rPr>
          <w:rFonts w:asciiTheme="majorHAnsi" w:hAnsiTheme="majorHAnsi" w:cs="Arial"/>
          <w:color w:val="404040" w:themeColor="text1" w:themeTint="BF"/>
          <w:sz w:val="22"/>
          <w:szCs w:val="22"/>
        </w:rPr>
        <w:t xml:space="preserve"> </w:t>
      </w:r>
      <w:r w:rsidR="00BA4FD6">
        <w:rPr>
          <w:rFonts w:asciiTheme="majorHAnsi" w:hAnsiTheme="majorHAnsi" w:cs="Arial"/>
          <w:color w:val="404040" w:themeColor="text1" w:themeTint="BF"/>
          <w:sz w:val="22"/>
          <w:szCs w:val="22"/>
        </w:rPr>
        <w:t>obligation to update or revise any forward-looking information, whether as a result of new information, future events or otherwise, except as required by applicable securities laws.</w:t>
      </w:r>
    </w:p>
    <w:p w:rsidR="00A03B3B" w:rsidRPr="00A03B3B" w:rsidRDefault="00A03B3B" w:rsidP="00344E42">
      <w:pPr>
        <w:jc w:val="both"/>
        <w:rPr>
          <w:rFonts w:asciiTheme="majorHAnsi" w:hAnsiTheme="majorHAnsi"/>
          <w:i/>
          <w:color w:val="000000"/>
          <w:sz w:val="20"/>
          <w:szCs w:val="20"/>
        </w:rPr>
      </w:pPr>
    </w:p>
    <w:p w:rsidR="00C73500" w:rsidRPr="00283B1B" w:rsidRDefault="00613884" w:rsidP="00344E42">
      <w:pPr>
        <w:jc w:val="center"/>
        <w:rPr>
          <w:rFonts w:asciiTheme="majorHAnsi" w:hAnsiTheme="majorHAnsi" w:cs="Arial"/>
          <w:color w:val="404040" w:themeColor="text1" w:themeTint="BF"/>
          <w:sz w:val="20"/>
          <w:szCs w:val="20"/>
        </w:rPr>
      </w:pPr>
      <w:r w:rsidRPr="00283B1B">
        <w:rPr>
          <w:rFonts w:asciiTheme="majorHAnsi" w:hAnsiTheme="majorHAnsi"/>
          <w:i/>
          <w:color w:val="000000"/>
          <w:sz w:val="20"/>
          <w:szCs w:val="20"/>
        </w:rPr>
        <w:t>Neither TSX Venture Exchange nor its Regulation Services Provider (as that term is defined in the policies of the TSX Venture Exchange) accepts responsibility for the adequacy or accuracy of this release.</w:t>
      </w:r>
      <w:bookmarkEnd w:id="1"/>
      <w:bookmarkEnd w:id="2"/>
    </w:p>
    <w:p w:rsidR="00344E42" w:rsidRPr="00283B1B" w:rsidRDefault="00344E42">
      <w:pPr>
        <w:jc w:val="center"/>
        <w:rPr>
          <w:rFonts w:asciiTheme="majorHAnsi" w:hAnsiTheme="majorHAnsi" w:cs="Arial"/>
          <w:color w:val="404040" w:themeColor="text1" w:themeTint="BF"/>
          <w:sz w:val="20"/>
          <w:szCs w:val="20"/>
        </w:rPr>
      </w:pPr>
    </w:p>
    <w:sectPr w:rsidR="00344E42" w:rsidRPr="00283B1B" w:rsidSect="00D9068D">
      <w:headerReference w:type="first" r:id="rId11"/>
      <w:pgSz w:w="11900" w:h="16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174" w:rsidRDefault="00332174">
      <w:r>
        <w:separator/>
      </w:r>
    </w:p>
  </w:endnote>
  <w:endnote w:type="continuationSeparator" w:id="0">
    <w:p w:rsidR="00332174" w:rsidRDefault="00332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174" w:rsidRDefault="00332174">
      <w:r>
        <w:separator/>
      </w:r>
    </w:p>
  </w:footnote>
  <w:footnote w:type="continuationSeparator" w:id="0">
    <w:p w:rsidR="00332174" w:rsidRDefault="00332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8D" w:rsidRDefault="00D9068D">
    <w:pPr>
      <w:pStyle w:val="Header"/>
    </w:pPr>
    <w:r w:rsidRPr="00C10ACE">
      <w:rPr>
        <w:rFonts w:ascii="Arial" w:hAnsi="Arial" w:cs="Arial"/>
        <w:noProof/>
        <w:sz w:val="20"/>
        <w:szCs w:val="20"/>
        <w:lang w:val="en-CA" w:eastAsia="en-CA"/>
      </w:rPr>
      <w:drawing>
        <wp:anchor distT="0" distB="0" distL="114300" distR="114300" simplePos="0" relativeHeight="251659264" behindDoc="0" locked="0" layoutInCell="1" allowOverlap="1">
          <wp:simplePos x="0" y="0"/>
          <wp:positionH relativeFrom="column">
            <wp:posOffset>1631950</wp:posOffset>
          </wp:positionH>
          <wp:positionV relativeFrom="paragraph">
            <wp:posOffset>-387350</wp:posOffset>
          </wp:positionV>
          <wp:extent cx="2514600" cy="923290"/>
          <wp:effectExtent l="0" t="0" r="0" b="0"/>
          <wp:wrapSquare wrapText="bothSides"/>
          <wp:docPr id="4" name="Picture 4" descr="Macintosh HD:Users:kimlogan:Desktop:dHz Media:Element:Logo_El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mlogan:Desktop:dHz Media:Element:Logo_Element.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14600" cy="923290"/>
                  </a:xfrm>
                  <a:prstGeom prst="rect">
                    <a:avLst/>
                  </a:prstGeom>
                  <a:noFill/>
                  <a:ln>
                    <a:noFill/>
                  </a:ln>
                  <a:extLst>
                    <a:ext uri="{FAA26D3D-D897-4be2-8F04-BA451C77F1D7}">
                      <ma14:placeholderFlag xmlns:ve="http://schemas.openxmlformats.org/markup-compatibility/2006" xmlns=""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E97AA450">
      <w:start w:val="1"/>
      <w:numFmt w:val="bullet"/>
      <w:lvlText w:val="•"/>
      <w:lvlJc w:val="left"/>
      <w:pPr>
        <w:ind w:left="720" w:hanging="360"/>
      </w:pPr>
    </w:lvl>
    <w:lvl w:ilvl="1" w:tplc="0686B498">
      <w:numFmt w:val="decimal"/>
      <w:lvlText w:val=""/>
      <w:lvlJc w:val="left"/>
    </w:lvl>
    <w:lvl w:ilvl="2" w:tplc="BD02AEA2">
      <w:numFmt w:val="decimal"/>
      <w:lvlText w:val=""/>
      <w:lvlJc w:val="left"/>
    </w:lvl>
    <w:lvl w:ilvl="3" w:tplc="FE104838">
      <w:numFmt w:val="decimal"/>
      <w:lvlText w:val=""/>
      <w:lvlJc w:val="left"/>
    </w:lvl>
    <w:lvl w:ilvl="4" w:tplc="0CAA34E4">
      <w:numFmt w:val="decimal"/>
      <w:lvlText w:val=""/>
      <w:lvlJc w:val="left"/>
    </w:lvl>
    <w:lvl w:ilvl="5" w:tplc="7D42D31C">
      <w:numFmt w:val="decimal"/>
      <w:lvlText w:val=""/>
      <w:lvlJc w:val="left"/>
    </w:lvl>
    <w:lvl w:ilvl="6" w:tplc="66705436">
      <w:numFmt w:val="decimal"/>
      <w:lvlText w:val=""/>
      <w:lvlJc w:val="left"/>
    </w:lvl>
    <w:lvl w:ilvl="7" w:tplc="FDEE4B86">
      <w:numFmt w:val="decimal"/>
      <w:lvlText w:val=""/>
      <w:lvlJc w:val="left"/>
    </w:lvl>
    <w:lvl w:ilvl="8" w:tplc="B2923ED0">
      <w:numFmt w:val="decimal"/>
      <w:lvlText w:val=""/>
      <w:lvlJc w:val="left"/>
    </w:lvl>
  </w:abstractNum>
  <w:abstractNum w:abstractNumId="1">
    <w:nsid w:val="00000002"/>
    <w:multiLevelType w:val="hybridMultilevel"/>
    <w:tmpl w:val="00000002"/>
    <w:lvl w:ilvl="0" w:tplc="584CCB32">
      <w:start w:val="1"/>
      <w:numFmt w:val="bullet"/>
      <w:lvlText w:val="•"/>
      <w:lvlJc w:val="left"/>
      <w:pPr>
        <w:ind w:left="720" w:hanging="360"/>
      </w:pPr>
    </w:lvl>
    <w:lvl w:ilvl="1" w:tplc="EEC0F522">
      <w:numFmt w:val="decimal"/>
      <w:lvlText w:val=""/>
      <w:lvlJc w:val="left"/>
    </w:lvl>
    <w:lvl w:ilvl="2" w:tplc="E53E076A">
      <w:numFmt w:val="decimal"/>
      <w:lvlText w:val=""/>
      <w:lvlJc w:val="left"/>
    </w:lvl>
    <w:lvl w:ilvl="3" w:tplc="B1083518">
      <w:numFmt w:val="decimal"/>
      <w:lvlText w:val=""/>
      <w:lvlJc w:val="left"/>
    </w:lvl>
    <w:lvl w:ilvl="4" w:tplc="35B83978">
      <w:numFmt w:val="decimal"/>
      <w:lvlText w:val=""/>
      <w:lvlJc w:val="left"/>
    </w:lvl>
    <w:lvl w:ilvl="5" w:tplc="0C5221DA">
      <w:numFmt w:val="decimal"/>
      <w:lvlText w:val=""/>
      <w:lvlJc w:val="left"/>
    </w:lvl>
    <w:lvl w:ilvl="6" w:tplc="E976E5EA">
      <w:numFmt w:val="decimal"/>
      <w:lvlText w:val=""/>
      <w:lvlJc w:val="left"/>
    </w:lvl>
    <w:lvl w:ilvl="7" w:tplc="DF74E222">
      <w:numFmt w:val="decimal"/>
      <w:lvlText w:val=""/>
      <w:lvlJc w:val="left"/>
    </w:lvl>
    <w:lvl w:ilvl="8" w:tplc="DF8820FA">
      <w:numFmt w:val="decimal"/>
      <w:lvlText w:val=""/>
      <w:lvlJc w:val="left"/>
    </w:lvl>
  </w:abstractNum>
  <w:abstractNum w:abstractNumId="2">
    <w:nsid w:val="00000003"/>
    <w:multiLevelType w:val="hybridMultilevel"/>
    <w:tmpl w:val="00000003"/>
    <w:lvl w:ilvl="0" w:tplc="B170A980">
      <w:start w:val="1"/>
      <w:numFmt w:val="bullet"/>
      <w:lvlText w:val="•"/>
      <w:lvlJc w:val="left"/>
      <w:pPr>
        <w:ind w:left="720" w:hanging="360"/>
      </w:pPr>
    </w:lvl>
    <w:lvl w:ilvl="1" w:tplc="1A4077B8">
      <w:numFmt w:val="decimal"/>
      <w:lvlText w:val=""/>
      <w:lvlJc w:val="left"/>
    </w:lvl>
    <w:lvl w:ilvl="2" w:tplc="3F065D74">
      <w:numFmt w:val="decimal"/>
      <w:lvlText w:val=""/>
      <w:lvlJc w:val="left"/>
    </w:lvl>
    <w:lvl w:ilvl="3" w:tplc="B8E831C2">
      <w:numFmt w:val="decimal"/>
      <w:lvlText w:val=""/>
      <w:lvlJc w:val="left"/>
    </w:lvl>
    <w:lvl w:ilvl="4" w:tplc="38044544">
      <w:numFmt w:val="decimal"/>
      <w:lvlText w:val=""/>
      <w:lvlJc w:val="left"/>
    </w:lvl>
    <w:lvl w:ilvl="5" w:tplc="BB788A98">
      <w:numFmt w:val="decimal"/>
      <w:lvlText w:val=""/>
      <w:lvlJc w:val="left"/>
    </w:lvl>
    <w:lvl w:ilvl="6" w:tplc="7FFE953A">
      <w:numFmt w:val="decimal"/>
      <w:lvlText w:val=""/>
      <w:lvlJc w:val="left"/>
    </w:lvl>
    <w:lvl w:ilvl="7" w:tplc="446A1904">
      <w:numFmt w:val="decimal"/>
      <w:lvlText w:val=""/>
      <w:lvlJc w:val="left"/>
    </w:lvl>
    <w:lvl w:ilvl="8" w:tplc="EDB02F64">
      <w:numFmt w:val="decimal"/>
      <w:lvlText w:val=""/>
      <w:lvlJc w:val="left"/>
    </w:lvl>
  </w:abstractNum>
  <w:abstractNum w:abstractNumId="3">
    <w:nsid w:val="02B45BC1"/>
    <w:multiLevelType w:val="hybridMultilevel"/>
    <w:tmpl w:val="9FBA4280"/>
    <w:lvl w:ilvl="0" w:tplc="3D5C728C">
      <w:start w:val="1"/>
      <w:numFmt w:val="bullet"/>
      <w:lvlText w:val=""/>
      <w:lvlJc w:val="left"/>
      <w:pPr>
        <w:ind w:left="1296" w:hanging="360"/>
      </w:pPr>
      <w:rPr>
        <w:rFonts w:ascii="Symbol" w:hAnsi="Symbol" w:hint="default"/>
      </w:rPr>
    </w:lvl>
    <w:lvl w:ilvl="1" w:tplc="01EE6CCE" w:tentative="1">
      <w:start w:val="1"/>
      <w:numFmt w:val="bullet"/>
      <w:lvlText w:val="o"/>
      <w:lvlJc w:val="left"/>
      <w:pPr>
        <w:ind w:left="2016" w:hanging="360"/>
      </w:pPr>
      <w:rPr>
        <w:rFonts w:ascii="Courier New" w:hAnsi="Courier New" w:cs="Courier New" w:hint="default"/>
      </w:rPr>
    </w:lvl>
    <w:lvl w:ilvl="2" w:tplc="AB988440" w:tentative="1">
      <w:start w:val="1"/>
      <w:numFmt w:val="bullet"/>
      <w:lvlText w:val=""/>
      <w:lvlJc w:val="left"/>
      <w:pPr>
        <w:ind w:left="2736" w:hanging="360"/>
      </w:pPr>
      <w:rPr>
        <w:rFonts w:ascii="Wingdings" w:hAnsi="Wingdings" w:hint="default"/>
      </w:rPr>
    </w:lvl>
    <w:lvl w:ilvl="3" w:tplc="04187830" w:tentative="1">
      <w:start w:val="1"/>
      <w:numFmt w:val="bullet"/>
      <w:lvlText w:val=""/>
      <w:lvlJc w:val="left"/>
      <w:pPr>
        <w:ind w:left="3456" w:hanging="360"/>
      </w:pPr>
      <w:rPr>
        <w:rFonts w:ascii="Symbol" w:hAnsi="Symbol" w:hint="default"/>
      </w:rPr>
    </w:lvl>
    <w:lvl w:ilvl="4" w:tplc="67D02C08" w:tentative="1">
      <w:start w:val="1"/>
      <w:numFmt w:val="bullet"/>
      <w:lvlText w:val="o"/>
      <w:lvlJc w:val="left"/>
      <w:pPr>
        <w:ind w:left="4176" w:hanging="360"/>
      </w:pPr>
      <w:rPr>
        <w:rFonts w:ascii="Courier New" w:hAnsi="Courier New" w:cs="Courier New" w:hint="default"/>
      </w:rPr>
    </w:lvl>
    <w:lvl w:ilvl="5" w:tplc="90F46554" w:tentative="1">
      <w:start w:val="1"/>
      <w:numFmt w:val="bullet"/>
      <w:lvlText w:val=""/>
      <w:lvlJc w:val="left"/>
      <w:pPr>
        <w:ind w:left="4896" w:hanging="360"/>
      </w:pPr>
      <w:rPr>
        <w:rFonts w:ascii="Wingdings" w:hAnsi="Wingdings" w:hint="default"/>
      </w:rPr>
    </w:lvl>
    <w:lvl w:ilvl="6" w:tplc="C074DA74" w:tentative="1">
      <w:start w:val="1"/>
      <w:numFmt w:val="bullet"/>
      <w:lvlText w:val=""/>
      <w:lvlJc w:val="left"/>
      <w:pPr>
        <w:ind w:left="5616" w:hanging="360"/>
      </w:pPr>
      <w:rPr>
        <w:rFonts w:ascii="Symbol" w:hAnsi="Symbol" w:hint="default"/>
      </w:rPr>
    </w:lvl>
    <w:lvl w:ilvl="7" w:tplc="2D7E8B0C" w:tentative="1">
      <w:start w:val="1"/>
      <w:numFmt w:val="bullet"/>
      <w:lvlText w:val="o"/>
      <w:lvlJc w:val="left"/>
      <w:pPr>
        <w:ind w:left="6336" w:hanging="360"/>
      </w:pPr>
      <w:rPr>
        <w:rFonts w:ascii="Courier New" w:hAnsi="Courier New" w:cs="Courier New" w:hint="default"/>
      </w:rPr>
    </w:lvl>
    <w:lvl w:ilvl="8" w:tplc="DFCE70A2" w:tentative="1">
      <w:start w:val="1"/>
      <w:numFmt w:val="bullet"/>
      <w:lvlText w:val=""/>
      <w:lvlJc w:val="left"/>
      <w:pPr>
        <w:ind w:left="7056" w:hanging="360"/>
      </w:pPr>
      <w:rPr>
        <w:rFonts w:ascii="Wingdings" w:hAnsi="Wingdings" w:hint="default"/>
      </w:rPr>
    </w:lvl>
  </w:abstractNum>
  <w:abstractNum w:abstractNumId="4">
    <w:nsid w:val="0E6447A5"/>
    <w:multiLevelType w:val="hybridMultilevel"/>
    <w:tmpl w:val="96803E96"/>
    <w:lvl w:ilvl="0" w:tplc="9B72F5FC">
      <w:start w:val="1"/>
      <w:numFmt w:val="bullet"/>
      <w:lvlText w:val=""/>
      <w:lvlJc w:val="left"/>
      <w:pPr>
        <w:ind w:left="720" w:hanging="360"/>
      </w:pPr>
      <w:rPr>
        <w:rFonts w:ascii="Symbol" w:hAnsi="Symbol" w:hint="default"/>
      </w:rPr>
    </w:lvl>
    <w:lvl w:ilvl="1" w:tplc="611CDD40" w:tentative="1">
      <w:start w:val="1"/>
      <w:numFmt w:val="bullet"/>
      <w:lvlText w:val="o"/>
      <w:lvlJc w:val="left"/>
      <w:pPr>
        <w:ind w:left="1440" w:hanging="360"/>
      </w:pPr>
      <w:rPr>
        <w:rFonts w:ascii="Courier New" w:hAnsi="Courier New" w:cs="Courier New" w:hint="default"/>
      </w:rPr>
    </w:lvl>
    <w:lvl w:ilvl="2" w:tplc="83B09830" w:tentative="1">
      <w:start w:val="1"/>
      <w:numFmt w:val="bullet"/>
      <w:lvlText w:val=""/>
      <w:lvlJc w:val="left"/>
      <w:pPr>
        <w:ind w:left="2160" w:hanging="360"/>
      </w:pPr>
      <w:rPr>
        <w:rFonts w:ascii="Wingdings" w:hAnsi="Wingdings" w:hint="default"/>
      </w:rPr>
    </w:lvl>
    <w:lvl w:ilvl="3" w:tplc="146CCC72" w:tentative="1">
      <w:start w:val="1"/>
      <w:numFmt w:val="bullet"/>
      <w:lvlText w:val=""/>
      <w:lvlJc w:val="left"/>
      <w:pPr>
        <w:ind w:left="2880" w:hanging="360"/>
      </w:pPr>
      <w:rPr>
        <w:rFonts w:ascii="Symbol" w:hAnsi="Symbol" w:hint="default"/>
      </w:rPr>
    </w:lvl>
    <w:lvl w:ilvl="4" w:tplc="CDB4F0AE" w:tentative="1">
      <w:start w:val="1"/>
      <w:numFmt w:val="bullet"/>
      <w:lvlText w:val="o"/>
      <w:lvlJc w:val="left"/>
      <w:pPr>
        <w:ind w:left="3600" w:hanging="360"/>
      </w:pPr>
      <w:rPr>
        <w:rFonts w:ascii="Courier New" w:hAnsi="Courier New" w:cs="Courier New" w:hint="default"/>
      </w:rPr>
    </w:lvl>
    <w:lvl w:ilvl="5" w:tplc="06DEBA86" w:tentative="1">
      <w:start w:val="1"/>
      <w:numFmt w:val="bullet"/>
      <w:lvlText w:val=""/>
      <w:lvlJc w:val="left"/>
      <w:pPr>
        <w:ind w:left="4320" w:hanging="360"/>
      </w:pPr>
      <w:rPr>
        <w:rFonts w:ascii="Wingdings" w:hAnsi="Wingdings" w:hint="default"/>
      </w:rPr>
    </w:lvl>
    <w:lvl w:ilvl="6" w:tplc="521C7242" w:tentative="1">
      <w:start w:val="1"/>
      <w:numFmt w:val="bullet"/>
      <w:lvlText w:val=""/>
      <w:lvlJc w:val="left"/>
      <w:pPr>
        <w:ind w:left="5040" w:hanging="360"/>
      </w:pPr>
      <w:rPr>
        <w:rFonts w:ascii="Symbol" w:hAnsi="Symbol" w:hint="default"/>
      </w:rPr>
    </w:lvl>
    <w:lvl w:ilvl="7" w:tplc="E7DC9CB4" w:tentative="1">
      <w:start w:val="1"/>
      <w:numFmt w:val="bullet"/>
      <w:lvlText w:val="o"/>
      <w:lvlJc w:val="left"/>
      <w:pPr>
        <w:ind w:left="5760" w:hanging="360"/>
      </w:pPr>
      <w:rPr>
        <w:rFonts w:ascii="Courier New" w:hAnsi="Courier New" w:cs="Courier New" w:hint="default"/>
      </w:rPr>
    </w:lvl>
    <w:lvl w:ilvl="8" w:tplc="30E8BA36" w:tentative="1">
      <w:start w:val="1"/>
      <w:numFmt w:val="bullet"/>
      <w:lvlText w:val=""/>
      <w:lvlJc w:val="left"/>
      <w:pPr>
        <w:ind w:left="6480" w:hanging="360"/>
      </w:pPr>
      <w:rPr>
        <w:rFonts w:ascii="Wingdings" w:hAnsi="Wingdings" w:hint="default"/>
      </w:rPr>
    </w:lvl>
  </w:abstractNum>
  <w:abstractNum w:abstractNumId="5">
    <w:nsid w:val="0EDF259D"/>
    <w:multiLevelType w:val="hybridMultilevel"/>
    <w:tmpl w:val="1736F8FE"/>
    <w:lvl w:ilvl="0" w:tplc="7CAC3806">
      <w:start w:val="1"/>
      <w:numFmt w:val="bullet"/>
      <w:lvlText w:val="-"/>
      <w:lvlJc w:val="left"/>
      <w:pPr>
        <w:ind w:left="720" w:hanging="360"/>
      </w:pPr>
      <w:rPr>
        <w:rFonts w:ascii="Arial" w:eastAsiaTheme="minorEastAsia" w:hAnsi="Arial" w:cs="Arial" w:hint="default"/>
      </w:rPr>
    </w:lvl>
    <w:lvl w:ilvl="1" w:tplc="ACE07ACC" w:tentative="1">
      <w:start w:val="1"/>
      <w:numFmt w:val="bullet"/>
      <w:lvlText w:val="o"/>
      <w:lvlJc w:val="left"/>
      <w:pPr>
        <w:ind w:left="1440" w:hanging="360"/>
      </w:pPr>
      <w:rPr>
        <w:rFonts w:ascii="Courier New" w:hAnsi="Courier New" w:hint="default"/>
      </w:rPr>
    </w:lvl>
    <w:lvl w:ilvl="2" w:tplc="679059D8" w:tentative="1">
      <w:start w:val="1"/>
      <w:numFmt w:val="bullet"/>
      <w:lvlText w:val=""/>
      <w:lvlJc w:val="left"/>
      <w:pPr>
        <w:ind w:left="2160" w:hanging="360"/>
      </w:pPr>
      <w:rPr>
        <w:rFonts w:ascii="Wingdings" w:hAnsi="Wingdings" w:hint="default"/>
      </w:rPr>
    </w:lvl>
    <w:lvl w:ilvl="3" w:tplc="46AED068" w:tentative="1">
      <w:start w:val="1"/>
      <w:numFmt w:val="bullet"/>
      <w:lvlText w:val=""/>
      <w:lvlJc w:val="left"/>
      <w:pPr>
        <w:ind w:left="2880" w:hanging="360"/>
      </w:pPr>
      <w:rPr>
        <w:rFonts w:ascii="Symbol" w:hAnsi="Symbol" w:hint="default"/>
      </w:rPr>
    </w:lvl>
    <w:lvl w:ilvl="4" w:tplc="9FDC4278" w:tentative="1">
      <w:start w:val="1"/>
      <w:numFmt w:val="bullet"/>
      <w:lvlText w:val="o"/>
      <w:lvlJc w:val="left"/>
      <w:pPr>
        <w:ind w:left="3600" w:hanging="360"/>
      </w:pPr>
      <w:rPr>
        <w:rFonts w:ascii="Courier New" w:hAnsi="Courier New" w:hint="default"/>
      </w:rPr>
    </w:lvl>
    <w:lvl w:ilvl="5" w:tplc="7062F11A" w:tentative="1">
      <w:start w:val="1"/>
      <w:numFmt w:val="bullet"/>
      <w:lvlText w:val=""/>
      <w:lvlJc w:val="left"/>
      <w:pPr>
        <w:ind w:left="4320" w:hanging="360"/>
      </w:pPr>
      <w:rPr>
        <w:rFonts w:ascii="Wingdings" w:hAnsi="Wingdings" w:hint="default"/>
      </w:rPr>
    </w:lvl>
    <w:lvl w:ilvl="6" w:tplc="1092F8AC" w:tentative="1">
      <w:start w:val="1"/>
      <w:numFmt w:val="bullet"/>
      <w:lvlText w:val=""/>
      <w:lvlJc w:val="left"/>
      <w:pPr>
        <w:ind w:left="5040" w:hanging="360"/>
      </w:pPr>
      <w:rPr>
        <w:rFonts w:ascii="Symbol" w:hAnsi="Symbol" w:hint="default"/>
      </w:rPr>
    </w:lvl>
    <w:lvl w:ilvl="7" w:tplc="684A42BC" w:tentative="1">
      <w:start w:val="1"/>
      <w:numFmt w:val="bullet"/>
      <w:lvlText w:val="o"/>
      <w:lvlJc w:val="left"/>
      <w:pPr>
        <w:ind w:left="5760" w:hanging="360"/>
      </w:pPr>
      <w:rPr>
        <w:rFonts w:ascii="Courier New" w:hAnsi="Courier New" w:hint="default"/>
      </w:rPr>
    </w:lvl>
    <w:lvl w:ilvl="8" w:tplc="A116567A" w:tentative="1">
      <w:start w:val="1"/>
      <w:numFmt w:val="bullet"/>
      <w:lvlText w:val=""/>
      <w:lvlJc w:val="left"/>
      <w:pPr>
        <w:ind w:left="6480" w:hanging="360"/>
      </w:pPr>
      <w:rPr>
        <w:rFonts w:ascii="Wingdings" w:hAnsi="Wingdings" w:hint="default"/>
      </w:rPr>
    </w:lvl>
  </w:abstractNum>
  <w:abstractNum w:abstractNumId="6">
    <w:nsid w:val="2890672C"/>
    <w:multiLevelType w:val="hybridMultilevel"/>
    <w:tmpl w:val="AD6CAFF6"/>
    <w:lvl w:ilvl="0" w:tplc="524A6DD8">
      <w:start w:val="1"/>
      <w:numFmt w:val="bullet"/>
      <w:lvlText w:val=""/>
      <w:lvlJc w:val="left"/>
      <w:pPr>
        <w:ind w:left="1080" w:hanging="360"/>
      </w:pPr>
      <w:rPr>
        <w:rFonts w:ascii="Symbol" w:hAnsi="Symbol" w:hint="default"/>
      </w:rPr>
    </w:lvl>
    <w:lvl w:ilvl="1" w:tplc="5994061C" w:tentative="1">
      <w:start w:val="1"/>
      <w:numFmt w:val="bullet"/>
      <w:lvlText w:val="o"/>
      <w:lvlJc w:val="left"/>
      <w:pPr>
        <w:ind w:left="1800" w:hanging="360"/>
      </w:pPr>
      <w:rPr>
        <w:rFonts w:ascii="Courier New" w:hAnsi="Courier New" w:cs="Courier New" w:hint="default"/>
      </w:rPr>
    </w:lvl>
    <w:lvl w:ilvl="2" w:tplc="E092FF5C" w:tentative="1">
      <w:start w:val="1"/>
      <w:numFmt w:val="bullet"/>
      <w:lvlText w:val=""/>
      <w:lvlJc w:val="left"/>
      <w:pPr>
        <w:ind w:left="2520" w:hanging="360"/>
      </w:pPr>
      <w:rPr>
        <w:rFonts w:ascii="Wingdings" w:hAnsi="Wingdings" w:hint="default"/>
      </w:rPr>
    </w:lvl>
    <w:lvl w:ilvl="3" w:tplc="258E2C1E" w:tentative="1">
      <w:start w:val="1"/>
      <w:numFmt w:val="bullet"/>
      <w:lvlText w:val=""/>
      <w:lvlJc w:val="left"/>
      <w:pPr>
        <w:ind w:left="3240" w:hanging="360"/>
      </w:pPr>
      <w:rPr>
        <w:rFonts w:ascii="Symbol" w:hAnsi="Symbol" w:hint="default"/>
      </w:rPr>
    </w:lvl>
    <w:lvl w:ilvl="4" w:tplc="DE168F74" w:tentative="1">
      <w:start w:val="1"/>
      <w:numFmt w:val="bullet"/>
      <w:lvlText w:val="o"/>
      <w:lvlJc w:val="left"/>
      <w:pPr>
        <w:ind w:left="3960" w:hanging="360"/>
      </w:pPr>
      <w:rPr>
        <w:rFonts w:ascii="Courier New" w:hAnsi="Courier New" w:cs="Courier New" w:hint="default"/>
      </w:rPr>
    </w:lvl>
    <w:lvl w:ilvl="5" w:tplc="F9FE17B8" w:tentative="1">
      <w:start w:val="1"/>
      <w:numFmt w:val="bullet"/>
      <w:lvlText w:val=""/>
      <w:lvlJc w:val="left"/>
      <w:pPr>
        <w:ind w:left="4680" w:hanging="360"/>
      </w:pPr>
      <w:rPr>
        <w:rFonts w:ascii="Wingdings" w:hAnsi="Wingdings" w:hint="default"/>
      </w:rPr>
    </w:lvl>
    <w:lvl w:ilvl="6" w:tplc="3CF28BEE" w:tentative="1">
      <w:start w:val="1"/>
      <w:numFmt w:val="bullet"/>
      <w:lvlText w:val=""/>
      <w:lvlJc w:val="left"/>
      <w:pPr>
        <w:ind w:left="5400" w:hanging="360"/>
      </w:pPr>
      <w:rPr>
        <w:rFonts w:ascii="Symbol" w:hAnsi="Symbol" w:hint="default"/>
      </w:rPr>
    </w:lvl>
    <w:lvl w:ilvl="7" w:tplc="A128F150" w:tentative="1">
      <w:start w:val="1"/>
      <w:numFmt w:val="bullet"/>
      <w:lvlText w:val="o"/>
      <w:lvlJc w:val="left"/>
      <w:pPr>
        <w:ind w:left="6120" w:hanging="360"/>
      </w:pPr>
      <w:rPr>
        <w:rFonts w:ascii="Courier New" w:hAnsi="Courier New" w:cs="Courier New" w:hint="default"/>
      </w:rPr>
    </w:lvl>
    <w:lvl w:ilvl="8" w:tplc="31365C76" w:tentative="1">
      <w:start w:val="1"/>
      <w:numFmt w:val="bullet"/>
      <w:lvlText w:val=""/>
      <w:lvlJc w:val="left"/>
      <w:pPr>
        <w:ind w:left="6840" w:hanging="360"/>
      </w:pPr>
      <w:rPr>
        <w:rFonts w:ascii="Wingdings" w:hAnsi="Wingdings" w:hint="default"/>
      </w:rPr>
    </w:lvl>
  </w:abstractNum>
  <w:abstractNum w:abstractNumId="7">
    <w:nsid w:val="2FDC4CE5"/>
    <w:multiLevelType w:val="hybridMultilevel"/>
    <w:tmpl w:val="0944C492"/>
    <w:lvl w:ilvl="0" w:tplc="41884DEC">
      <w:start w:val="2002"/>
      <w:numFmt w:val="bullet"/>
      <w:lvlText w:val="-"/>
      <w:lvlJc w:val="left"/>
      <w:pPr>
        <w:ind w:left="720" w:hanging="360"/>
      </w:pPr>
      <w:rPr>
        <w:rFonts w:ascii="Arial" w:eastAsiaTheme="minorEastAsia" w:hAnsi="Arial" w:cs="Arial" w:hint="default"/>
      </w:rPr>
    </w:lvl>
    <w:lvl w:ilvl="1" w:tplc="AAF610B8" w:tentative="1">
      <w:start w:val="1"/>
      <w:numFmt w:val="bullet"/>
      <w:lvlText w:val="o"/>
      <w:lvlJc w:val="left"/>
      <w:pPr>
        <w:ind w:left="1440" w:hanging="360"/>
      </w:pPr>
      <w:rPr>
        <w:rFonts w:ascii="Courier New" w:hAnsi="Courier New" w:hint="default"/>
      </w:rPr>
    </w:lvl>
    <w:lvl w:ilvl="2" w:tplc="E320D848" w:tentative="1">
      <w:start w:val="1"/>
      <w:numFmt w:val="bullet"/>
      <w:lvlText w:val=""/>
      <w:lvlJc w:val="left"/>
      <w:pPr>
        <w:ind w:left="2160" w:hanging="360"/>
      </w:pPr>
      <w:rPr>
        <w:rFonts w:ascii="Wingdings" w:hAnsi="Wingdings" w:hint="default"/>
      </w:rPr>
    </w:lvl>
    <w:lvl w:ilvl="3" w:tplc="C5F2685C" w:tentative="1">
      <w:start w:val="1"/>
      <w:numFmt w:val="bullet"/>
      <w:lvlText w:val=""/>
      <w:lvlJc w:val="left"/>
      <w:pPr>
        <w:ind w:left="2880" w:hanging="360"/>
      </w:pPr>
      <w:rPr>
        <w:rFonts w:ascii="Symbol" w:hAnsi="Symbol" w:hint="default"/>
      </w:rPr>
    </w:lvl>
    <w:lvl w:ilvl="4" w:tplc="FE709FBA" w:tentative="1">
      <w:start w:val="1"/>
      <w:numFmt w:val="bullet"/>
      <w:lvlText w:val="o"/>
      <w:lvlJc w:val="left"/>
      <w:pPr>
        <w:ind w:left="3600" w:hanging="360"/>
      </w:pPr>
      <w:rPr>
        <w:rFonts w:ascii="Courier New" w:hAnsi="Courier New" w:hint="default"/>
      </w:rPr>
    </w:lvl>
    <w:lvl w:ilvl="5" w:tplc="32821562" w:tentative="1">
      <w:start w:val="1"/>
      <w:numFmt w:val="bullet"/>
      <w:lvlText w:val=""/>
      <w:lvlJc w:val="left"/>
      <w:pPr>
        <w:ind w:left="4320" w:hanging="360"/>
      </w:pPr>
      <w:rPr>
        <w:rFonts w:ascii="Wingdings" w:hAnsi="Wingdings" w:hint="default"/>
      </w:rPr>
    </w:lvl>
    <w:lvl w:ilvl="6" w:tplc="A08806F4" w:tentative="1">
      <w:start w:val="1"/>
      <w:numFmt w:val="bullet"/>
      <w:lvlText w:val=""/>
      <w:lvlJc w:val="left"/>
      <w:pPr>
        <w:ind w:left="5040" w:hanging="360"/>
      </w:pPr>
      <w:rPr>
        <w:rFonts w:ascii="Symbol" w:hAnsi="Symbol" w:hint="default"/>
      </w:rPr>
    </w:lvl>
    <w:lvl w:ilvl="7" w:tplc="294EEAD0" w:tentative="1">
      <w:start w:val="1"/>
      <w:numFmt w:val="bullet"/>
      <w:lvlText w:val="o"/>
      <w:lvlJc w:val="left"/>
      <w:pPr>
        <w:ind w:left="5760" w:hanging="360"/>
      </w:pPr>
      <w:rPr>
        <w:rFonts w:ascii="Courier New" w:hAnsi="Courier New" w:hint="default"/>
      </w:rPr>
    </w:lvl>
    <w:lvl w:ilvl="8" w:tplc="BCB04C84" w:tentative="1">
      <w:start w:val="1"/>
      <w:numFmt w:val="bullet"/>
      <w:lvlText w:val=""/>
      <w:lvlJc w:val="left"/>
      <w:pPr>
        <w:ind w:left="6480" w:hanging="360"/>
      </w:pPr>
      <w:rPr>
        <w:rFonts w:ascii="Wingdings" w:hAnsi="Wingdings" w:hint="default"/>
      </w:rPr>
    </w:lvl>
  </w:abstractNum>
  <w:abstractNum w:abstractNumId="8">
    <w:nsid w:val="37877B15"/>
    <w:multiLevelType w:val="hybridMultilevel"/>
    <w:tmpl w:val="459CFB50"/>
    <w:lvl w:ilvl="0" w:tplc="7B8AE3C8">
      <w:start w:val="1"/>
      <w:numFmt w:val="bullet"/>
      <w:lvlText w:val=""/>
      <w:lvlJc w:val="left"/>
      <w:pPr>
        <w:ind w:left="720" w:hanging="360"/>
      </w:pPr>
      <w:rPr>
        <w:rFonts w:ascii="Symbol" w:hAnsi="Symbol" w:hint="default"/>
      </w:rPr>
    </w:lvl>
    <w:lvl w:ilvl="1" w:tplc="2B049340" w:tentative="1">
      <w:start w:val="1"/>
      <w:numFmt w:val="bullet"/>
      <w:lvlText w:val="o"/>
      <w:lvlJc w:val="left"/>
      <w:pPr>
        <w:ind w:left="1440" w:hanging="360"/>
      </w:pPr>
      <w:rPr>
        <w:rFonts w:ascii="Courier New" w:hAnsi="Courier New" w:hint="default"/>
      </w:rPr>
    </w:lvl>
    <w:lvl w:ilvl="2" w:tplc="A64EAB4C" w:tentative="1">
      <w:start w:val="1"/>
      <w:numFmt w:val="bullet"/>
      <w:lvlText w:val=""/>
      <w:lvlJc w:val="left"/>
      <w:pPr>
        <w:ind w:left="2160" w:hanging="360"/>
      </w:pPr>
      <w:rPr>
        <w:rFonts w:ascii="Wingdings" w:hAnsi="Wingdings" w:hint="default"/>
      </w:rPr>
    </w:lvl>
    <w:lvl w:ilvl="3" w:tplc="EE20E0B4" w:tentative="1">
      <w:start w:val="1"/>
      <w:numFmt w:val="bullet"/>
      <w:lvlText w:val=""/>
      <w:lvlJc w:val="left"/>
      <w:pPr>
        <w:ind w:left="2880" w:hanging="360"/>
      </w:pPr>
      <w:rPr>
        <w:rFonts w:ascii="Symbol" w:hAnsi="Symbol" w:hint="default"/>
      </w:rPr>
    </w:lvl>
    <w:lvl w:ilvl="4" w:tplc="0248FA10" w:tentative="1">
      <w:start w:val="1"/>
      <w:numFmt w:val="bullet"/>
      <w:lvlText w:val="o"/>
      <w:lvlJc w:val="left"/>
      <w:pPr>
        <w:ind w:left="3600" w:hanging="360"/>
      </w:pPr>
      <w:rPr>
        <w:rFonts w:ascii="Courier New" w:hAnsi="Courier New" w:hint="default"/>
      </w:rPr>
    </w:lvl>
    <w:lvl w:ilvl="5" w:tplc="EAD81138" w:tentative="1">
      <w:start w:val="1"/>
      <w:numFmt w:val="bullet"/>
      <w:lvlText w:val=""/>
      <w:lvlJc w:val="left"/>
      <w:pPr>
        <w:ind w:left="4320" w:hanging="360"/>
      </w:pPr>
      <w:rPr>
        <w:rFonts w:ascii="Wingdings" w:hAnsi="Wingdings" w:hint="default"/>
      </w:rPr>
    </w:lvl>
    <w:lvl w:ilvl="6" w:tplc="D1A08F0A" w:tentative="1">
      <w:start w:val="1"/>
      <w:numFmt w:val="bullet"/>
      <w:lvlText w:val=""/>
      <w:lvlJc w:val="left"/>
      <w:pPr>
        <w:ind w:left="5040" w:hanging="360"/>
      </w:pPr>
      <w:rPr>
        <w:rFonts w:ascii="Symbol" w:hAnsi="Symbol" w:hint="default"/>
      </w:rPr>
    </w:lvl>
    <w:lvl w:ilvl="7" w:tplc="FBA2FE46" w:tentative="1">
      <w:start w:val="1"/>
      <w:numFmt w:val="bullet"/>
      <w:lvlText w:val="o"/>
      <w:lvlJc w:val="left"/>
      <w:pPr>
        <w:ind w:left="5760" w:hanging="360"/>
      </w:pPr>
      <w:rPr>
        <w:rFonts w:ascii="Courier New" w:hAnsi="Courier New" w:hint="default"/>
      </w:rPr>
    </w:lvl>
    <w:lvl w:ilvl="8" w:tplc="9104B76E" w:tentative="1">
      <w:start w:val="1"/>
      <w:numFmt w:val="bullet"/>
      <w:lvlText w:val=""/>
      <w:lvlJc w:val="left"/>
      <w:pPr>
        <w:ind w:left="6480" w:hanging="360"/>
      </w:pPr>
      <w:rPr>
        <w:rFonts w:ascii="Wingdings" w:hAnsi="Wingdings" w:hint="default"/>
      </w:rPr>
    </w:lvl>
  </w:abstractNum>
  <w:abstractNum w:abstractNumId="9">
    <w:nsid w:val="423363B3"/>
    <w:multiLevelType w:val="hybridMultilevel"/>
    <w:tmpl w:val="65980CEE"/>
    <w:lvl w:ilvl="0" w:tplc="978418D0">
      <w:start w:val="1"/>
      <w:numFmt w:val="bullet"/>
      <w:lvlText w:val=""/>
      <w:lvlJc w:val="left"/>
      <w:pPr>
        <w:ind w:left="720" w:hanging="360"/>
      </w:pPr>
      <w:rPr>
        <w:rFonts w:ascii="Symbol" w:hAnsi="Symbol" w:hint="default"/>
      </w:rPr>
    </w:lvl>
    <w:lvl w:ilvl="1" w:tplc="6084118C" w:tentative="1">
      <w:start w:val="1"/>
      <w:numFmt w:val="bullet"/>
      <w:lvlText w:val="o"/>
      <w:lvlJc w:val="left"/>
      <w:pPr>
        <w:ind w:left="1440" w:hanging="360"/>
      </w:pPr>
      <w:rPr>
        <w:rFonts w:ascii="Courier New" w:hAnsi="Courier New" w:hint="default"/>
      </w:rPr>
    </w:lvl>
    <w:lvl w:ilvl="2" w:tplc="8676D948" w:tentative="1">
      <w:start w:val="1"/>
      <w:numFmt w:val="bullet"/>
      <w:lvlText w:val=""/>
      <w:lvlJc w:val="left"/>
      <w:pPr>
        <w:ind w:left="2160" w:hanging="360"/>
      </w:pPr>
      <w:rPr>
        <w:rFonts w:ascii="Wingdings" w:hAnsi="Wingdings" w:hint="default"/>
      </w:rPr>
    </w:lvl>
    <w:lvl w:ilvl="3" w:tplc="3C8C1664" w:tentative="1">
      <w:start w:val="1"/>
      <w:numFmt w:val="bullet"/>
      <w:lvlText w:val=""/>
      <w:lvlJc w:val="left"/>
      <w:pPr>
        <w:ind w:left="2880" w:hanging="360"/>
      </w:pPr>
      <w:rPr>
        <w:rFonts w:ascii="Symbol" w:hAnsi="Symbol" w:hint="default"/>
      </w:rPr>
    </w:lvl>
    <w:lvl w:ilvl="4" w:tplc="4616174A" w:tentative="1">
      <w:start w:val="1"/>
      <w:numFmt w:val="bullet"/>
      <w:lvlText w:val="o"/>
      <w:lvlJc w:val="left"/>
      <w:pPr>
        <w:ind w:left="3600" w:hanging="360"/>
      </w:pPr>
      <w:rPr>
        <w:rFonts w:ascii="Courier New" w:hAnsi="Courier New" w:hint="default"/>
      </w:rPr>
    </w:lvl>
    <w:lvl w:ilvl="5" w:tplc="C6727B6A" w:tentative="1">
      <w:start w:val="1"/>
      <w:numFmt w:val="bullet"/>
      <w:lvlText w:val=""/>
      <w:lvlJc w:val="left"/>
      <w:pPr>
        <w:ind w:left="4320" w:hanging="360"/>
      </w:pPr>
      <w:rPr>
        <w:rFonts w:ascii="Wingdings" w:hAnsi="Wingdings" w:hint="default"/>
      </w:rPr>
    </w:lvl>
    <w:lvl w:ilvl="6" w:tplc="2F262246" w:tentative="1">
      <w:start w:val="1"/>
      <w:numFmt w:val="bullet"/>
      <w:lvlText w:val=""/>
      <w:lvlJc w:val="left"/>
      <w:pPr>
        <w:ind w:left="5040" w:hanging="360"/>
      </w:pPr>
      <w:rPr>
        <w:rFonts w:ascii="Symbol" w:hAnsi="Symbol" w:hint="default"/>
      </w:rPr>
    </w:lvl>
    <w:lvl w:ilvl="7" w:tplc="46047B10" w:tentative="1">
      <w:start w:val="1"/>
      <w:numFmt w:val="bullet"/>
      <w:lvlText w:val="o"/>
      <w:lvlJc w:val="left"/>
      <w:pPr>
        <w:ind w:left="5760" w:hanging="360"/>
      </w:pPr>
      <w:rPr>
        <w:rFonts w:ascii="Courier New" w:hAnsi="Courier New" w:hint="default"/>
      </w:rPr>
    </w:lvl>
    <w:lvl w:ilvl="8" w:tplc="7D64F8BA" w:tentative="1">
      <w:start w:val="1"/>
      <w:numFmt w:val="bullet"/>
      <w:lvlText w:val=""/>
      <w:lvlJc w:val="left"/>
      <w:pPr>
        <w:ind w:left="6480" w:hanging="360"/>
      </w:pPr>
      <w:rPr>
        <w:rFonts w:ascii="Wingdings" w:hAnsi="Wingdings" w:hint="default"/>
      </w:rPr>
    </w:lvl>
  </w:abstractNum>
  <w:abstractNum w:abstractNumId="10">
    <w:nsid w:val="5F894BA4"/>
    <w:multiLevelType w:val="hybridMultilevel"/>
    <w:tmpl w:val="0EAEA202"/>
    <w:lvl w:ilvl="0" w:tplc="2B7466AA">
      <w:start w:val="1"/>
      <w:numFmt w:val="bullet"/>
      <w:lvlText w:val=""/>
      <w:lvlJc w:val="left"/>
      <w:pPr>
        <w:ind w:left="720" w:hanging="360"/>
      </w:pPr>
      <w:rPr>
        <w:rFonts w:ascii="Symbol" w:hAnsi="Symbol" w:hint="default"/>
      </w:rPr>
    </w:lvl>
    <w:lvl w:ilvl="1" w:tplc="0E88E78A" w:tentative="1">
      <w:start w:val="1"/>
      <w:numFmt w:val="bullet"/>
      <w:lvlText w:val="o"/>
      <w:lvlJc w:val="left"/>
      <w:pPr>
        <w:ind w:left="1440" w:hanging="360"/>
      </w:pPr>
      <w:rPr>
        <w:rFonts w:ascii="Courier New" w:hAnsi="Courier New" w:hint="default"/>
      </w:rPr>
    </w:lvl>
    <w:lvl w:ilvl="2" w:tplc="2026B5E2" w:tentative="1">
      <w:start w:val="1"/>
      <w:numFmt w:val="bullet"/>
      <w:lvlText w:val=""/>
      <w:lvlJc w:val="left"/>
      <w:pPr>
        <w:ind w:left="2160" w:hanging="360"/>
      </w:pPr>
      <w:rPr>
        <w:rFonts w:ascii="Wingdings" w:hAnsi="Wingdings" w:hint="default"/>
      </w:rPr>
    </w:lvl>
    <w:lvl w:ilvl="3" w:tplc="4DB2FBF8" w:tentative="1">
      <w:start w:val="1"/>
      <w:numFmt w:val="bullet"/>
      <w:lvlText w:val=""/>
      <w:lvlJc w:val="left"/>
      <w:pPr>
        <w:ind w:left="2880" w:hanging="360"/>
      </w:pPr>
      <w:rPr>
        <w:rFonts w:ascii="Symbol" w:hAnsi="Symbol" w:hint="default"/>
      </w:rPr>
    </w:lvl>
    <w:lvl w:ilvl="4" w:tplc="0152EF84" w:tentative="1">
      <w:start w:val="1"/>
      <w:numFmt w:val="bullet"/>
      <w:lvlText w:val="o"/>
      <w:lvlJc w:val="left"/>
      <w:pPr>
        <w:ind w:left="3600" w:hanging="360"/>
      </w:pPr>
      <w:rPr>
        <w:rFonts w:ascii="Courier New" w:hAnsi="Courier New" w:hint="default"/>
      </w:rPr>
    </w:lvl>
    <w:lvl w:ilvl="5" w:tplc="2F5C234A" w:tentative="1">
      <w:start w:val="1"/>
      <w:numFmt w:val="bullet"/>
      <w:lvlText w:val=""/>
      <w:lvlJc w:val="left"/>
      <w:pPr>
        <w:ind w:left="4320" w:hanging="360"/>
      </w:pPr>
      <w:rPr>
        <w:rFonts w:ascii="Wingdings" w:hAnsi="Wingdings" w:hint="default"/>
      </w:rPr>
    </w:lvl>
    <w:lvl w:ilvl="6" w:tplc="4A46E5BE" w:tentative="1">
      <w:start w:val="1"/>
      <w:numFmt w:val="bullet"/>
      <w:lvlText w:val=""/>
      <w:lvlJc w:val="left"/>
      <w:pPr>
        <w:ind w:left="5040" w:hanging="360"/>
      </w:pPr>
      <w:rPr>
        <w:rFonts w:ascii="Symbol" w:hAnsi="Symbol" w:hint="default"/>
      </w:rPr>
    </w:lvl>
    <w:lvl w:ilvl="7" w:tplc="5EFA09CC" w:tentative="1">
      <w:start w:val="1"/>
      <w:numFmt w:val="bullet"/>
      <w:lvlText w:val="o"/>
      <w:lvlJc w:val="left"/>
      <w:pPr>
        <w:ind w:left="5760" w:hanging="360"/>
      </w:pPr>
      <w:rPr>
        <w:rFonts w:ascii="Courier New" w:hAnsi="Courier New" w:hint="default"/>
      </w:rPr>
    </w:lvl>
    <w:lvl w:ilvl="8" w:tplc="4816C892"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10"/>
  </w:num>
  <w:num w:numId="6">
    <w:abstractNumId w:val="9"/>
  </w:num>
  <w:num w:numId="7">
    <w:abstractNumId w:val="7"/>
  </w:num>
  <w:num w:numId="8">
    <w:abstractNumId w:val="8"/>
  </w:num>
  <w:num w:numId="9">
    <w:abstractNumId w:val="3"/>
  </w:num>
  <w:num w:numId="10">
    <w:abstractNumId w:val="4"/>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mes Atherton">
    <w15:presenceInfo w15:providerId="Windows Live" w15:userId="ff3b2e1866e9f7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B8A"/>
    <w:rsid w:val="000621DB"/>
    <w:rsid w:val="00073E2C"/>
    <w:rsid w:val="000B6969"/>
    <w:rsid w:val="000F5D51"/>
    <w:rsid w:val="001257AA"/>
    <w:rsid w:val="00273D98"/>
    <w:rsid w:val="00283B1B"/>
    <w:rsid w:val="002B5D4B"/>
    <w:rsid w:val="002E7C81"/>
    <w:rsid w:val="00304F0C"/>
    <w:rsid w:val="00332174"/>
    <w:rsid w:val="00344E42"/>
    <w:rsid w:val="003570EE"/>
    <w:rsid w:val="00357BC5"/>
    <w:rsid w:val="00385B8A"/>
    <w:rsid w:val="004203AD"/>
    <w:rsid w:val="00431099"/>
    <w:rsid w:val="0045629E"/>
    <w:rsid w:val="004761A2"/>
    <w:rsid w:val="00476519"/>
    <w:rsid w:val="004862F5"/>
    <w:rsid w:val="004A2749"/>
    <w:rsid w:val="0054702A"/>
    <w:rsid w:val="005676E0"/>
    <w:rsid w:val="0059692C"/>
    <w:rsid w:val="006004C3"/>
    <w:rsid w:val="00613884"/>
    <w:rsid w:val="00667926"/>
    <w:rsid w:val="0067618D"/>
    <w:rsid w:val="006864B6"/>
    <w:rsid w:val="006A6434"/>
    <w:rsid w:val="006D01CE"/>
    <w:rsid w:val="006F7B5C"/>
    <w:rsid w:val="00712859"/>
    <w:rsid w:val="007933BC"/>
    <w:rsid w:val="007A0454"/>
    <w:rsid w:val="00877A11"/>
    <w:rsid w:val="008F2828"/>
    <w:rsid w:val="00945A10"/>
    <w:rsid w:val="009477CE"/>
    <w:rsid w:val="00961C96"/>
    <w:rsid w:val="009A5CFE"/>
    <w:rsid w:val="009D7E13"/>
    <w:rsid w:val="00A03B3B"/>
    <w:rsid w:val="00AB7ABF"/>
    <w:rsid w:val="00B05E23"/>
    <w:rsid w:val="00BA4234"/>
    <w:rsid w:val="00BA4FD6"/>
    <w:rsid w:val="00BC4A6E"/>
    <w:rsid w:val="00BC5637"/>
    <w:rsid w:val="00BF27ED"/>
    <w:rsid w:val="00C10ACE"/>
    <w:rsid w:val="00C431F9"/>
    <w:rsid w:val="00C73500"/>
    <w:rsid w:val="00D31CF5"/>
    <w:rsid w:val="00D9068D"/>
    <w:rsid w:val="00DD7475"/>
    <w:rsid w:val="00E03030"/>
    <w:rsid w:val="00E96638"/>
    <w:rsid w:val="00EB40AA"/>
    <w:rsid w:val="00F17D35"/>
    <w:rsid w:val="00F4490D"/>
    <w:rsid w:val="00F63DA5"/>
    <w:rsid w:val="00F7532C"/>
    <w:rsid w:val="00F90306"/>
    <w:rsid w:val="00FA21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926"/>
  </w:style>
  <w:style w:type="paragraph" w:styleId="Heading1">
    <w:name w:val="heading 1"/>
    <w:basedOn w:val="Normal"/>
    <w:next w:val="Normal"/>
    <w:link w:val="Heading1Char"/>
    <w:uiPriority w:val="9"/>
    <w:qFormat/>
    <w:rsid w:val="004C37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0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6085"/>
    <w:rPr>
      <w:rFonts w:ascii="Lucida Grande" w:hAnsi="Lucida Grande" w:cs="Lucida Grande"/>
      <w:sz w:val="18"/>
      <w:szCs w:val="18"/>
    </w:rPr>
  </w:style>
  <w:style w:type="paragraph" w:styleId="Header">
    <w:name w:val="header"/>
    <w:basedOn w:val="Normal"/>
    <w:link w:val="HeaderChar"/>
    <w:uiPriority w:val="99"/>
    <w:unhideWhenUsed/>
    <w:rsid w:val="00176085"/>
    <w:pPr>
      <w:tabs>
        <w:tab w:val="center" w:pos="4320"/>
        <w:tab w:val="right" w:pos="8640"/>
      </w:tabs>
    </w:pPr>
  </w:style>
  <w:style w:type="character" w:customStyle="1" w:styleId="HeaderChar">
    <w:name w:val="Header Char"/>
    <w:basedOn w:val="DefaultParagraphFont"/>
    <w:link w:val="Header"/>
    <w:uiPriority w:val="99"/>
    <w:rsid w:val="00176085"/>
  </w:style>
  <w:style w:type="paragraph" w:styleId="Footer">
    <w:name w:val="footer"/>
    <w:basedOn w:val="Normal"/>
    <w:link w:val="FooterChar"/>
    <w:uiPriority w:val="99"/>
    <w:unhideWhenUsed/>
    <w:rsid w:val="00176085"/>
    <w:pPr>
      <w:tabs>
        <w:tab w:val="center" w:pos="4320"/>
        <w:tab w:val="right" w:pos="8640"/>
      </w:tabs>
    </w:pPr>
  </w:style>
  <w:style w:type="character" w:customStyle="1" w:styleId="FooterChar">
    <w:name w:val="Footer Char"/>
    <w:basedOn w:val="DefaultParagraphFont"/>
    <w:link w:val="Footer"/>
    <w:uiPriority w:val="99"/>
    <w:rsid w:val="00176085"/>
  </w:style>
  <w:style w:type="paragraph" w:styleId="ListParagraph">
    <w:name w:val="List Paragraph"/>
    <w:basedOn w:val="Normal"/>
    <w:uiPriority w:val="34"/>
    <w:qFormat/>
    <w:rsid w:val="00066D98"/>
    <w:pPr>
      <w:ind w:left="720"/>
      <w:contextualSpacing/>
    </w:pPr>
  </w:style>
  <w:style w:type="paragraph" w:styleId="BodyText">
    <w:name w:val="Body Text"/>
    <w:basedOn w:val="Normal"/>
    <w:link w:val="BodyTextChar"/>
    <w:rsid w:val="005714C6"/>
    <w:pPr>
      <w:widowControl w:val="0"/>
      <w:suppressAutoHyphens/>
      <w:spacing w:after="120"/>
    </w:pPr>
    <w:rPr>
      <w:rFonts w:ascii="Times New Roman" w:eastAsia="SimSun" w:hAnsi="Times New Roman" w:cs="Tahoma"/>
      <w:kern w:val="1"/>
      <w:lang w:val="en-CA" w:eastAsia="hi-IN" w:bidi="hi-IN"/>
    </w:rPr>
  </w:style>
  <w:style w:type="character" w:customStyle="1" w:styleId="BodyTextChar">
    <w:name w:val="Body Text Char"/>
    <w:basedOn w:val="DefaultParagraphFont"/>
    <w:link w:val="BodyText"/>
    <w:rsid w:val="005714C6"/>
    <w:rPr>
      <w:rFonts w:ascii="Times New Roman" w:eastAsia="SimSun" w:hAnsi="Times New Roman" w:cs="Tahoma"/>
      <w:kern w:val="1"/>
      <w:lang w:val="en-CA" w:eastAsia="hi-IN" w:bidi="hi-IN"/>
    </w:rPr>
  </w:style>
  <w:style w:type="character" w:styleId="Hyperlink">
    <w:name w:val="Hyperlink"/>
    <w:basedOn w:val="DefaultParagraphFont"/>
    <w:uiPriority w:val="99"/>
    <w:unhideWhenUsed/>
    <w:rsid w:val="00725500"/>
    <w:rPr>
      <w:color w:val="0000FF" w:themeColor="hyperlink"/>
      <w:u w:val="single"/>
    </w:rPr>
  </w:style>
  <w:style w:type="paragraph" w:styleId="NormalWeb">
    <w:name w:val="Normal (Web)"/>
    <w:basedOn w:val="Normal"/>
    <w:uiPriority w:val="99"/>
    <w:unhideWhenUsed/>
    <w:rsid w:val="002B2691"/>
    <w:pPr>
      <w:spacing w:before="100" w:beforeAutospacing="1" w:after="100" w:afterAutospacing="1"/>
    </w:pPr>
    <w:rPr>
      <w:rFonts w:ascii="Times" w:hAnsi="Times" w:cs="Times New Roman"/>
      <w:sz w:val="20"/>
      <w:szCs w:val="20"/>
      <w:lang w:val="en-AU"/>
    </w:rPr>
  </w:style>
  <w:style w:type="paragraph" w:styleId="HTMLPreformatted">
    <w:name w:val="HTML Preformatted"/>
    <w:basedOn w:val="Normal"/>
    <w:link w:val="HTMLPreformattedChar"/>
    <w:uiPriority w:val="99"/>
    <w:semiHidden/>
    <w:unhideWhenUsed/>
    <w:rsid w:val="001D289D"/>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1D289D"/>
    <w:rPr>
      <w:rFonts w:ascii="Courier" w:hAnsi="Courier"/>
      <w:sz w:val="20"/>
      <w:szCs w:val="20"/>
    </w:rPr>
  </w:style>
  <w:style w:type="character" w:styleId="Emphasis">
    <w:name w:val="Emphasis"/>
    <w:basedOn w:val="DefaultParagraphFont"/>
    <w:uiPriority w:val="20"/>
    <w:qFormat/>
    <w:rsid w:val="005365CC"/>
    <w:rPr>
      <w:i/>
      <w:iCs/>
    </w:rPr>
  </w:style>
  <w:style w:type="character" w:customStyle="1" w:styleId="Heading1Char">
    <w:name w:val="Heading 1 Char"/>
    <w:basedOn w:val="DefaultParagraphFont"/>
    <w:link w:val="Heading1"/>
    <w:uiPriority w:val="9"/>
    <w:rsid w:val="004C378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926"/>
  </w:style>
  <w:style w:type="paragraph" w:styleId="Heading1">
    <w:name w:val="heading 1"/>
    <w:basedOn w:val="Normal"/>
    <w:next w:val="Normal"/>
    <w:link w:val="Heading1Char"/>
    <w:uiPriority w:val="9"/>
    <w:qFormat/>
    <w:rsid w:val="004C37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0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6085"/>
    <w:rPr>
      <w:rFonts w:ascii="Lucida Grande" w:hAnsi="Lucida Grande" w:cs="Lucida Grande"/>
      <w:sz w:val="18"/>
      <w:szCs w:val="18"/>
    </w:rPr>
  </w:style>
  <w:style w:type="paragraph" w:styleId="Header">
    <w:name w:val="header"/>
    <w:basedOn w:val="Normal"/>
    <w:link w:val="HeaderChar"/>
    <w:uiPriority w:val="99"/>
    <w:unhideWhenUsed/>
    <w:rsid w:val="00176085"/>
    <w:pPr>
      <w:tabs>
        <w:tab w:val="center" w:pos="4320"/>
        <w:tab w:val="right" w:pos="8640"/>
      </w:tabs>
    </w:pPr>
  </w:style>
  <w:style w:type="character" w:customStyle="1" w:styleId="HeaderChar">
    <w:name w:val="Header Char"/>
    <w:basedOn w:val="DefaultParagraphFont"/>
    <w:link w:val="Header"/>
    <w:uiPriority w:val="99"/>
    <w:rsid w:val="00176085"/>
  </w:style>
  <w:style w:type="paragraph" w:styleId="Footer">
    <w:name w:val="footer"/>
    <w:basedOn w:val="Normal"/>
    <w:link w:val="FooterChar"/>
    <w:uiPriority w:val="99"/>
    <w:unhideWhenUsed/>
    <w:rsid w:val="00176085"/>
    <w:pPr>
      <w:tabs>
        <w:tab w:val="center" w:pos="4320"/>
        <w:tab w:val="right" w:pos="8640"/>
      </w:tabs>
    </w:pPr>
  </w:style>
  <w:style w:type="character" w:customStyle="1" w:styleId="FooterChar">
    <w:name w:val="Footer Char"/>
    <w:basedOn w:val="DefaultParagraphFont"/>
    <w:link w:val="Footer"/>
    <w:uiPriority w:val="99"/>
    <w:rsid w:val="00176085"/>
  </w:style>
  <w:style w:type="paragraph" w:styleId="ListParagraph">
    <w:name w:val="List Paragraph"/>
    <w:basedOn w:val="Normal"/>
    <w:uiPriority w:val="34"/>
    <w:qFormat/>
    <w:rsid w:val="00066D98"/>
    <w:pPr>
      <w:ind w:left="720"/>
      <w:contextualSpacing/>
    </w:pPr>
  </w:style>
  <w:style w:type="paragraph" w:styleId="BodyText">
    <w:name w:val="Body Text"/>
    <w:basedOn w:val="Normal"/>
    <w:link w:val="BodyTextChar"/>
    <w:rsid w:val="005714C6"/>
    <w:pPr>
      <w:widowControl w:val="0"/>
      <w:suppressAutoHyphens/>
      <w:spacing w:after="120"/>
    </w:pPr>
    <w:rPr>
      <w:rFonts w:ascii="Times New Roman" w:eastAsia="SimSun" w:hAnsi="Times New Roman" w:cs="Tahoma"/>
      <w:kern w:val="1"/>
      <w:lang w:val="en-CA" w:eastAsia="hi-IN" w:bidi="hi-IN"/>
    </w:rPr>
  </w:style>
  <w:style w:type="character" w:customStyle="1" w:styleId="BodyTextChar">
    <w:name w:val="Body Text Char"/>
    <w:basedOn w:val="DefaultParagraphFont"/>
    <w:link w:val="BodyText"/>
    <w:rsid w:val="005714C6"/>
    <w:rPr>
      <w:rFonts w:ascii="Times New Roman" w:eastAsia="SimSun" w:hAnsi="Times New Roman" w:cs="Tahoma"/>
      <w:kern w:val="1"/>
      <w:lang w:val="en-CA" w:eastAsia="hi-IN" w:bidi="hi-IN"/>
    </w:rPr>
  </w:style>
  <w:style w:type="character" w:styleId="Hyperlink">
    <w:name w:val="Hyperlink"/>
    <w:basedOn w:val="DefaultParagraphFont"/>
    <w:uiPriority w:val="99"/>
    <w:unhideWhenUsed/>
    <w:rsid w:val="00725500"/>
    <w:rPr>
      <w:color w:val="0000FF" w:themeColor="hyperlink"/>
      <w:u w:val="single"/>
    </w:rPr>
  </w:style>
  <w:style w:type="paragraph" w:styleId="NormalWeb">
    <w:name w:val="Normal (Web)"/>
    <w:basedOn w:val="Normal"/>
    <w:uiPriority w:val="99"/>
    <w:unhideWhenUsed/>
    <w:rsid w:val="002B2691"/>
    <w:pPr>
      <w:spacing w:before="100" w:beforeAutospacing="1" w:after="100" w:afterAutospacing="1"/>
    </w:pPr>
    <w:rPr>
      <w:rFonts w:ascii="Times" w:hAnsi="Times" w:cs="Times New Roman"/>
      <w:sz w:val="20"/>
      <w:szCs w:val="20"/>
      <w:lang w:val="en-AU"/>
    </w:rPr>
  </w:style>
  <w:style w:type="paragraph" w:styleId="HTMLPreformatted">
    <w:name w:val="HTML Preformatted"/>
    <w:basedOn w:val="Normal"/>
    <w:link w:val="HTMLPreformattedChar"/>
    <w:uiPriority w:val="99"/>
    <w:semiHidden/>
    <w:unhideWhenUsed/>
    <w:rsid w:val="001D289D"/>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1D289D"/>
    <w:rPr>
      <w:rFonts w:ascii="Courier" w:hAnsi="Courier"/>
      <w:sz w:val="20"/>
      <w:szCs w:val="20"/>
    </w:rPr>
  </w:style>
  <w:style w:type="character" w:styleId="Emphasis">
    <w:name w:val="Emphasis"/>
    <w:basedOn w:val="DefaultParagraphFont"/>
    <w:uiPriority w:val="20"/>
    <w:qFormat/>
    <w:rsid w:val="005365CC"/>
    <w:rPr>
      <w:i/>
      <w:iCs/>
    </w:rPr>
  </w:style>
  <w:style w:type="character" w:customStyle="1" w:styleId="Heading1Char">
    <w:name w:val="Heading 1 Char"/>
    <w:basedOn w:val="DefaultParagraphFont"/>
    <w:link w:val="Heading1"/>
    <w:uiPriority w:val="9"/>
    <w:rsid w:val="004C378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054522">
      <w:bodyDiv w:val="1"/>
      <w:marLeft w:val="0"/>
      <w:marRight w:val="0"/>
      <w:marTop w:val="0"/>
      <w:marBottom w:val="0"/>
      <w:divBdr>
        <w:top w:val="none" w:sz="0" w:space="0" w:color="auto"/>
        <w:left w:val="none" w:sz="0" w:space="0" w:color="auto"/>
        <w:bottom w:val="none" w:sz="0" w:space="0" w:color="auto"/>
        <w:right w:val="none" w:sz="0" w:space="0" w:color="auto"/>
      </w:divBdr>
    </w:div>
    <w:div w:id="763916013">
      <w:bodyDiv w:val="1"/>
      <w:marLeft w:val="0"/>
      <w:marRight w:val="0"/>
      <w:marTop w:val="0"/>
      <w:marBottom w:val="0"/>
      <w:divBdr>
        <w:top w:val="none" w:sz="0" w:space="0" w:color="auto"/>
        <w:left w:val="none" w:sz="0" w:space="0" w:color="auto"/>
        <w:bottom w:val="none" w:sz="0" w:space="0" w:color="auto"/>
        <w:right w:val="none" w:sz="0" w:space="0" w:color="auto"/>
      </w:divBdr>
      <w:divsChild>
        <w:div w:id="127865091">
          <w:marLeft w:val="0"/>
          <w:marRight w:val="0"/>
          <w:marTop w:val="0"/>
          <w:marBottom w:val="0"/>
          <w:divBdr>
            <w:top w:val="none" w:sz="0" w:space="0" w:color="auto"/>
            <w:left w:val="none" w:sz="0" w:space="0" w:color="auto"/>
            <w:bottom w:val="none" w:sz="0" w:space="0" w:color="auto"/>
            <w:right w:val="none" w:sz="0" w:space="0" w:color="auto"/>
          </w:divBdr>
          <w:divsChild>
            <w:div w:id="1977563397">
              <w:marLeft w:val="0"/>
              <w:marRight w:val="0"/>
              <w:marTop w:val="0"/>
              <w:marBottom w:val="0"/>
              <w:divBdr>
                <w:top w:val="none" w:sz="0" w:space="0" w:color="auto"/>
                <w:left w:val="none" w:sz="0" w:space="0" w:color="auto"/>
                <w:bottom w:val="none" w:sz="0" w:space="0" w:color="auto"/>
                <w:right w:val="none" w:sz="0" w:space="0" w:color="auto"/>
              </w:divBdr>
              <w:divsChild>
                <w:div w:id="1826428839">
                  <w:marLeft w:val="0"/>
                  <w:marRight w:val="0"/>
                  <w:marTop w:val="0"/>
                  <w:marBottom w:val="0"/>
                  <w:divBdr>
                    <w:top w:val="none" w:sz="0" w:space="0" w:color="auto"/>
                    <w:left w:val="none" w:sz="0" w:space="0" w:color="auto"/>
                    <w:bottom w:val="none" w:sz="0" w:space="0" w:color="auto"/>
                    <w:right w:val="none" w:sz="0" w:space="0" w:color="auto"/>
                  </w:divBdr>
                  <w:divsChild>
                    <w:div w:id="1123501327">
                      <w:marLeft w:val="0"/>
                      <w:marRight w:val="0"/>
                      <w:marTop w:val="0"/>
                      <w:marBottom w:val="0"/>
                      <w:divBdr>
                        <w:top w:val="none" w:sz="0" w:space="0" w:color="auto"/>
                        <w:left w:val="none" w:sz="0" w:space="0" w:color="auto"/>
                        <w:bottom w:val="none" w:sz="0" w:space="0" w:color="auto"/>
                        <w:right w:val="none" w:sz="0" w:space="0" w:color="auto"/>
                      </w:divBdr>
                      <w:divsChild>
                        <w:div w:id="35508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192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lementlifestyleretirement.com" TargetMode="External"/><Relationship Id="rId4" Type="http://schemas.microsoft.com/office/2007/relationships/stylesWithEffects" Target="stylesWithEffects.xml"/><Relationship Id="rId9" Type="http://schemas.openxmlformats.org/officeDocument/2006/relationships/hyperlink" Target="http://www.elementlifestyleretirement.com"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5905A-CBDD-4341-8E6A-973F15F5D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Kang</dc:creator>
  <cp:lastModifiedBy>Publico</cp:lastModifiedBy>
  <cp:revision>2</cp:revision>
  <cp:lastPrinted>2016-07-15T19:52:00Z</cp:lastPrinted>
  <dcterms:created xsi:type="dcterms:W3CDTF">2016-08-02T20:59:00Z</dcterms:created>
  <dcterms:modified xsi:type="dcterms:W3CDTF">2016-08-02T20:59:00Z</dcterms:modified>
</cp:coreProperties>
</file>